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85" w:rsidRDefault="00AF7D77">
      <w:pPr>
        <w:spacing w:before="120"/>
        <w:ind w:left="68" w:right="65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ИНСТРУКЦИЯ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родителей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учеников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 w:rsidR="00D31A97">
        <w:rPr>
          <w:rFonts w:ascii="Times New Roman" w:hAnsi="Times New Roman"/>
          <w:b/>
          <w:sz w:val="28"/>
        </w:rPr>
        <w:t>от</w:t>
      </w:r>
      <w:r w:rsidR="00A43CDA">
        <w:rPr>
          <w:rFonts w:ascii="Times New Roman" w:hAnsi="Times New Roman"/>
          <w:b/>
          <w:sz w:val="28"/>
        </w:rPr>
        <w:t xml:space="preserve"> 14 </w:t>
      </w:r>
      <w:r w:rsidR="00D31A97">
        <w:rPr>
          <w:rFonts w:ascii="Times New Roman" w:hAnsi="Times New Roman"/>
          <w:b/>
          <w:sz w:val="28"/>
        </w:rPr>
        <w:t xml:space="preserve">до 18 </w:t>
      </w:r>
      <w:r w:rsidR="00A43CDA">
        <w:rPr>
          <w:rFonts w:ascii="Times New Roman" w:hAnsi="Times New Roman"/>
          <w:b/>
          <w:sz w:val="28"/>
        </w:rPr>
        <w:t>лет</w:t>
      </w:r>
    </w:p>
    <w:p w:rsidR="00824C85" w:rsidRDefault="00AF7D77">
      <w:pPr>
        <w:spacing w:line="319" w:lineRule="exact"/>
        <w:ind w:left="68"/>
        <w:jc w:val="center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 w:rsidR="00D31A97">
        <w:rPr>
          <w:rFonts w:ascii="Times New Roman" w:hAnsi="Times New Roman"/>
          <w:b/>
          <w:sz w:val="28"/>
        </w:rPr>
        <w:t>привязке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детской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учетной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записи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 w:rsidR="00D31A97">
        <w:rPr>
          <w:rFonts w:ascii="Times New Roman" w:hAnsi="Times New Roman"/>
          <w:b/>
          <w:spacing w:val="-6"/>
          <w:sz w:val="28"/>
        </w:rPr>
        <w:t xml:space="preserve">к учетной записи родителя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портале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</w:rPr>
        <w:t>Госуслуг</w:t>
      </w:r>
      <w:proofErr w:type="spellEnd"/>
    </w:p>
    <w:bookmarkEnd w:id="0"/>
    <w:p w:rsidR="00D715D9" w:rsidRPr="00D715D9" w:rsidRDefault="00D715D9" w:rsidP="00D715D9">
      <w:pPr>
        <w:spacing w:before="240" w:line="319" w:lineRule="exact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-2"/>
          <w:sz w:val="28"/>
        </w:rPr>
        <w:t xml:space="preserve">Внимание! </w:t>
      </w:r>
      <w:r w:rsidRPr="00D715D9">
        <w:rPr>
          <w:rFonts w:ascii="Times New Roman" w:hAnsi="Times New Roman"/>
          <w:spacing w:val="-2"/>
          <w:sz w:val="28"/>
        </w:rPr>
        <w:t xml:space="preserve">Перед привязкой необходимо создать </w:t>
      </w:r>
      <w:r>
        <w:rPr>
          <w:rFonts w:ascii="Times New Roman" w:hAnsi="Times New Roman"/>
          <w:spacing w:val="-2"/>
          <w:sz w:val="28"/>
        </w:rPr>
        <w:t xml:space="preserve">и подтвердить </w:t>
      </w:r>
      <w:r w:rsidRPr="00D715D9">
        <w:rPr>
          <w:rFonts w:ascii="Times New Roman" w:hAnsi="Times New Roman"/>
          <w:spacing w:val="-2"/>
          <w:sz w:val="28"/>
        </w:rPr>
        <w:t>учетную запись ребенка от 1</w:t>
      </w:r>
      <w:r>
        <w:rPr>
          <w:rFonts w:ascii="Times New Roman" w:hAnsi="Times New Roman"/>
          <w:spacing w:val="-2"/>
          <w:sz w:val="28"/>
        </w:rPr>
        <w:t>4 до 18 лет, это может сделать сам ребенок после получения паспорта.</w:t>
      </w:r>
    </w:p>
    <w:tbl>
      <w:tblPr>
        <w:tblStyle w:val="a9"/>
        <w:tblW w:w="10337" w:type="dxa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9"/>
        <w:gridCol w:w="4678"/>
      </w:tblGrid>
      <w:tr w:rsidR="001C47DA" w:rsidTr="00A54EEC">
        <w:trPr>
          <w:trHeight w:val="4477"/>
        </w:trPr>
        <w:tc>
          <w:tcPr>
            <w:tcW w:w="5659" w:type="dxa"/>
          </w:tcPr>
          <w:p w:rsidR="00D715D9" w:rsidRPr="00D715D9" w:rsidRDefault="00D715D9" w:rsidP="00A54EEC">
            <w:pPr>
              <w:tabs>
                <w:tab w:val="left" w:pos="575"/>
              </w:tabs>
              <w:spacing w:before="240" w:line="276" w:lineRule="auto"/>
              <w:ind w:left="321" w:right="32"/>
              <w:rPr>
                <w:i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Pr="00D715D9">
              <w:rPr>
                <w:rFonts w:ascii="Times New Roman" w:hAnsi="Times New Roman"/>
                <w:sz w:val="28"/>
              </w:rPr>
              <w:t xml:space="preserve">Выполните вход в личный кабинет родителя на портале </w:t>
            </w:r>
            <w:proofErr w:type="spellStart"/>
            <w:r w:rsidRPr="00D715D9">
              <w:rPr>
                <w:rFonts w:ascii="Times New Roman" w:hAnsi="Times New Roman"/>
                <w:sz w:val="28"/>
              </w:rPr>
              <w:t>Госуслуг</w:t>
            </w:r>
            <w:proofErr w:type="spellEnd"/>
            <w:r w:rsidRPr="00D715D9">
              <w:rPr>
                <w:rFonts w:ascii="Times New Roman" w:hAnsi="Times New Roman"/>
                <w:sz w:val="28"/>
              </w:rPr>
              <w:t xml:space="preserve">, на главной странице перейдите в раздел «Документы» - &gt; «Семья. Дети» или перейдите по ссылке </w:t>
            </w:r>
            <w:hyperlink r:id="rId9">
              <w:r w:rsidRPr="00D715D9">
                <w:rPr>
                  <w:rFonts w:ascii="Times New Roman" w:hAnsi="Times New Roman"/>
                  <w:color w:val="0462C1"/>
                  <w:sz w:val="28"/>
                  <w:u w:val="single" w:color="0462C1"/>
                </w:rPr>
                <w:t>https://lk.gosuslugi.ru/profile/family</w:t>
              </w:r>
            </w:hyperlink>
          </w:p>
          <w:p w:rsidR="001C47DA" w:rsidRDefault="001C47DA" w:rsidP="00D715D9">
            <w:pPr>
              <w:pStyle w:val="a4"/>
              <w:numPr>
                <w:ilvl w:val="1"/>
                <w:numId w:val="1"/>
              </w:numPr>
              <w:tabs>
                <w:tab w:val="left" w:pos="575"/>
              </w:tabs>
              <w:spacing w:before="240" w:line="276" w:lineRule="auto"/>
              <w:ind w:left="304" w:right="170" w:firstLine="17"/>
              <w:rPr>
                <w:i/>
                <w:sz w:val="24"/>
              </w:rPr>
            </w:pPr>
            <w:r w:rsidRPr="001C47DA">
              <w:rPr>
                <w:i/>
                <w:sz w:val="24"/>
              </w:rPr>
              <w:t>В разделе «</w:t>
            </w:r>
            <w:r w:rsidRPr="00D715D9">
              <w:rPr>
                <w:b/>
                <w:i/>
                <w:sz w:val="24"/>
              </w:rPr>
              <w:t>Семья и дети</w:t>
            </w:r>
            <w:r w:rsidRPr="001C47DA">
              <w:rPr>
                <w:i/>
                <w:sz w:val="24"/>
              </w:rPr>
              <w:t>» выберите ребенка и</w:t>
            </w:r>
            <w:r w:rsidR="002513FF">
              <w:rPr>
                <w:i/>
                <w:sz w:val="24"/>
              </w:rPr>
              <w:t xml:space="preserve"> перейдите к его странице</w:t>
            </w:r>
            <w:r w:rsidR="00013A7E">
              <w:rPr>
                <w:i/>
                <w:sz w:val="24"/>
              </w:rPr>
              <w:t>,</w:t>
            </w:r>
          </w:p>
          <w:p w:rsidR="002513FF" w:rsidRPr="001C47DA" w:rsidRDefault="002513FF" w:rsidP="00D715D9">
            <w:pPr>
              <w:pStyle w:val="a4"/>
              <w:numPr>
                <w:ilvl w:val="1"/>
                <w:numId w:val="1"/>
              </w:numPr>
              <w:tabs>
                <w:tab w:val="left" w:pos="575"/>
              </w:tabs>
              <w:spacing w:before="240" w:line="276" w:lineRule="auto"/>
              <w:ind w:left="304" w:right="170" w:firstLine="17"/>
              <w:rPr>
                <w:i/>
                <w:sz w:val="24"/>
              </w:rPr>
            </w:pPr>
            <w:r w:rsidRPr="001C47DA">
              <w:rPr>
                <w:i/>
                <w:sz w:val="24"/>
              </w:rPr>
              <w:t>Нажмите на «</w:t>
            </w:r>
            <w:r w:rsidRPr="00D715D9">
              <w:rPr>
                <w:b/>
                <w:i/>
                <w:sz w:val="24"/>
              </w:rPr>
              <w:t>Привязать</w:t>
            </w:r>
            <w:r w:rsidRPr="001C47DA">
              <w:rPr>
                <w:i/>
                <w:sz w:val="24"/>
              </w:rPr>
              <w:t>» в правой части экрана раздела о ребенке</w:t>
            </w:r>
            <w:r>
              <w:rPr>
                <w:i/>
                <w:sz w:val="24"/>
              </w:rPr>
              <w:t>:</w:t>
            </w:r>
          </w:p>
          <w:p w:rsidR="001C47DA" w:rsidRDefault="002513FF" w:rsidP="002513FF">
            <w:pPr>
              <w:tabs>
                <w:tab w:val="left" w:pos="575"/>
              </w:tabs>
              <w:spacing w:line="276" w:lineRule="auto"/>
              <w:ind w:right="51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F5DFCD" wp14:editId="4E978341">
                  <wp:extent cx="1350334" cy="1742098"/>
                  <wp:effectExtent l="19050" t="19050" r="21590" b="10795"/>
                  <wp:docPr id="22" name="Рисунок 22" descr="C:\Users\Vika_Dombrovskaya\AppData\Local\Microsoft\Windows\INetCache\Content.Word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ika_Dombrovskaya\AppData\Local\Microsoft\Windows\INetCache\Content.Word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626" cy="17489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C47DA" w:rsidRDefault="001C47DA" w:rsidP="00882369">
            <w:pPr>
              <w:tabs>
                <w:tab w:val="left" w:pos="575"/>
              </w:tabs>
              <w:spacing w:before="240" w:line="276" w:lineRule="auto"/>
              <w:ind w:right="1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23CACC" wp14:editId="2927D30C">
                  <wp:extent cx="2590800" cy="2641091"/>
                  <wp:effectExtent l="19050" t="19050" r="19050" b="26035"/>
                  <wp:docPr id="2" name="Image 2" descr="C:\Users\Vika_Dombrovskaya\AppData\Local\Microsoft\Windows\INetCache\Content.Word\Сним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Vika_Dombrovskaya\AppData\Local\Microsoft\Windows\INetCache\Content.Word\Снимок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6410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7DA" w:rsidTr="00A54EEC">
        <w:tc>
          <w:tcPr>
            <w:tcW w:w="5659" w:type="dxa"/>
          </w:tcPr>
          <w:p w:rsidR="002513FF" w:rsidRPr="002513FF" w:rsidRDefault="001C47DA" w:rsidP="002513FF">
            <w:pPr>
              <w:pStyle w:val="a4"/>
              <w:numPr>
                <w:ilvl w:val="1"/>
                <w:numId w:val="1"/>
              </w:numPr>
              <w:tabs>
                <w:tab w:val="left" w:pos="321"/>
              </w:tabs>
              <w:spacing w:before="240"/>
              <w:ind w:left="308" w:firstLine="13"/>
              <w:rPr>
                <w:spacing w:val="-2"/>
              </w:rPr>
            </w:pPr>
            <w:r>
              <w:rPr>
                <w:i/>
                <w:sz w:val="24"/>
              </w:rPr>
              <w:t xml:space="preserve">Введите электронную почту ребенка, указанную </w:t>
            </w:r>
            <w:r w:rsidRPr="001C47DA">
              <w:rPr>
                <w:i/>
                <w:sz w:val="24"/>
              </w:rPr>
              <w:t>им при регистрации,</w:t>
            </w:r>
            <w:r w:rsidRPr="001C47DA">
              <w:rPr>
                <w:i/>
                <w:spacing w:val="13"/>
                <w:sz w:val="24"/>
              </w:rPr>
              <w:t xml:space="preserve"> </w:t>
            </w:r>
            <w:r w:rsidRPr="001C47DA">
              <w:rPr>
                <w:i/>
                <w:sz w:val="24"/>
              </w:rPr>
              <w:t>и</w:t>
            </w:r>
            <w:r w:rsidRPr="001C47DA">
              <w:rPr>
                <w:i/>
                <w:spacing w:val="14"/>
                <w:sz w:val="24"/>
              </w:rPr>
              <w:t xml:space="preserve"> </w:t>
            </w:r>
            <w:r w:rsidRPr="001C47DA">
              <w:rPr>
                <w:i/>
                <w:spacing w:val="-2"/>
                <w:sz w:val="24"/>
              </w:rPr>
              <w:t>нажмите «</w:t>
            </w:r>
            <w:r w:rsidRPr="002513FF">
              <w:rPr>
                <w:b/>
                <w:i/>
                <w:spacing w:val="-2"/>
                <w:sz w:val="24"/>
              </w:rPr>
              <w:t>Найти</w:t>
            </w:r>
            <w:r w:rsidRPr="001C47DA">
              <w:rPr>
                <w:i/>
                <w:spacing w:val="-2"/>
                <w:sz w:val="24"/>
              </w:rPr>
              <w:t>»</w:t>
            </w:r>
            <w:r w:rsidR="002513FF">
              <w:rPr>
                <w:i/>
                <w:spacing w:val="-2"/>
                <w:sz w:val="24"/>
              </w:rPr>
              <w:t>:</w:t>
            </w:r>
          </w:p>
          <w:p w:rsidR="001C47DA" w:rsidRDefault="002513FF" w:rsidP="002513FF">
            <w:pPr>
              <w:tabs>
                <w:tab w:val="left" w:pos="321"/>
              </w:tabs>
              <w:spacing w:before="240"/>
              <w:ind w:left="32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CAAD65" wp14:editId="126B05A3">
                  <wp:extent cx="2493477" cy="1477822"/>
                  <wp:effectExtent l="19050" t="19050" r="21590" b="27305"/>
                  <wp:docPr id="29" name="Рисунок 29" descr="C:\Users\Vika_Dombrovskaya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Vika_Dombrovskaya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7" t="3352" r="3348" b="3495"/>
                          <a:stretch/>
                        </pic:blipFill>
                        <pic:spPr bwMode="auto">
                          <a:xfrm>
                            <a:off x="0" y="0"/>
                            <a:ext cx="2510922" cy="148816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C47DA" w:rsidRPr="00A54EEC" w:rsidRDefault="002513FF" w:rsidP="002513FF">
            <w:pPr>
              <w:pStyle w:val="a4"/>
              <w:numPr>
                <w:ilvl w:val="1"/>
                <w:numId w:val="1"/>
              </w:numPr>
              <w:tabs>
                <w:tab w:val="left" w:pos="321"/>
              </w:tabs>
              <w:spacing w:before="240"/>
              <w:ind w:left="308" w:firstLine="13"/>
              <w:rPr>
                <w:rFonts w:ascii="Times New Roman" w:hAnsi="Times New Roman"/>
                <w:sz w:val="28"/>
              </w:rPr>
            </w:pPr>
            <w:r w:rsidRPr="001C47DA">
              <w:rPr>
                <w:i/>
                <w:sz w:val="24"/>
              </w:rPr>
              <w:t>Проверьте электронную почту и нажмите «</w:t>
            </w:r>
            <w:r w:rsidRPr="002513FF">
              <w:rPr>
                <w:b/>
                <w:i/>
                <w:sz w:val="24"/>
              </w:rPr>
              <w:t>Продолжить</w:t>
            </w:r>
            <w:r w:rsidRPr="001C47DA">
              <w:rPr>
                <w:i/>
                <w:sz w:val="24"/>
              </w:rPr>
              <w:t>»:</w:t>
            </w:r>
          </w:p>
          <w:p w:rsidR="00A54EEC" w:rsidRPr="00A54EEC" w:rsidRDefault="00A54EEC" w:rsidP="00A54EEC">
            <w:pPr>
              <w:tabs>
                <w:tab w:val="left" w:pos="321"/>
              </w:tabs>
              <w:ind w:left="321"/>
              <w:rPr>
                <w:rFonts w:ascii="Times New Roman" w:hAnsi="Times New Roman"/>
                <w:sz w:val="28"/>
              </w:rPr>
            </w:pPr>
          </w:p>
          <w:p w:rsidR="002513FF" w:rsidRPr="002513FF" w:rsidRDefault="002513FF" w:rsidP="002513FF">
            <w:pPr>
              <w:tabs>
                <w:tab w:val="left" w:pos="321"/>
              </w:tabs>
              <w:spacing w:before="240"/>
              <w:ind w:left="321"/>
              <w:rPr>
                <w:rFonts w:ascii="Times New Roman" w:hAnsi="Times New Roman"/>
                <w:sz w:val="28"/>
              </w:rPr>
            </w:pPr>
            <w:r>
              <w:rPr>
                <w:i/>
                <w:noProof/>
                <w:sz w:val="20"/>
                <w:lang w:eastAsia="ru-RU"/>
              </w:rPr>
              <w:drawing>
                <wp:inline distT="0" distB="0" distL="0" distR="0" wp14:anchorId="43F8E28D" wp14:editId="3E182279">
                  <wp:extent cx="2494228" cy="1370965"/>
                  <wp:effectExtent l="19050" t="19050" r="20955" b="19685"/>
                  <wp:docPr id="30" name="Рисунок 30" descr="C:\Users\Vika_Dombrovskaya\AppData\Local\Microsoft\Windows\INetCache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Vika_Dombrovskaya\AppData\Local\Microsoft\Windows\INetCache\Content.Word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8" t="3521" r="1736" b="5636"/>
                          <a:stretch/>
                        </pic:blipFill>
                        <pic:spPr bwMode="auto">
                          <a:xfrm>
                            <a:off x="0" y="0"/>
                            <a:ext cx="2495687" cy="137176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7DA" w:rsidTr="00A54EEC">
        <w:tc>
          <w:tcPr>
            <w:tcW w:w="5659" w:type="dxa"/>
          </w:tcPr>
          <w:p w:rsidR="001C47DA" w:rsidRPr="001C47DA" w:rsidRDefault="001C47DA" w:rsidP="001C47DA">
            <w:pPr>
              <w:pStyle w:val="a4"/>
              <w:numPr>
                <w:ilvl w:val="1"/>
                <w:numId w:val="1"/>
              </w:numPr>
              <w:spacing w:before="0"/>
              <w:ind w:left="308" w:firstLine="13"/>
              <w:rPr>
                <w:rFonts w:ascii="Times New Roman" w:hAnsi="Times New Roman"/>
                <w:sz w:val="28"/>
              </w:rPr>
            </w:pPr>
            <w:r w:rsidRPr="001C47DA">
              <w:rPr>
                <w:i/>
                <w:sz w:val="24"/>
              </w:rPr>
              <w:lastRenderedPageBreak/>
              <w:t>В окне появится код привязки, необходимо скопировать его, далее отправить ребёнку или сохранить себе, под кодом привязки указан срок его действия — если родитель не успеет привязать учётную запись за это время, код нужно запросить заново:</w:t>
            </w:r>
          </w:p>
          <w:p w:rsidR="001C47DA" w:rsidRDefault="001C47DA" w:rsidP="001C47DA">
            <w:pPr>
              <w:tabs>
                <w:tab w:val="left" w:pos="575"/>
              </w:tabs>
              <w:spacing w:line="276" w:lineRule="auto"/>
              <w:ind w:right="518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</w:tcPr>
          <w:p w:rsidR="001C47DA" w:rsidRDefault="001C47DA" w:rsidP="00A54EEC">
            <w:pPr>
              <w:tabs>
                <w:tab w:val="left" w:pos="575"/>
              </w:tabs>
              <w:spacing w:line="276" w:lineRule="auto"/>
              <w:ind w:left="-249" w:firstLine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2583711" cy="2072640"/>
                  <wp:effectExtent l="19050" t="19050" r="26670" b="22860"/>
                  <wp:docPr id="32" name="Рисунок 32" descr="C:\Users\Vika_Dombrovskaya\AppData\Local\Microsoft\Windows\INetCache\Content.Word\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Vika_Dombrovskaya\AppData\Local\Microsoft\Windows\INetCache\Content.Word\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6" t="2886" r="3068" b="3344"/>
                          <a:stretch/>
                        </pic:blipFill>
                        <pic:spPr bwMode="auto">
                          <a:xfrm>
                            <a:off x="0" y="0"/>
                            <a:ext cx="2621047" cy="21025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7DA" w:rsidRPr="00934581" w:rsidRDefault="001C47DA" w:rsidP="00A54EEC">
      <w:pPr>
        <w:pStyle w:val="a4"/>
        <w:numPr>
          <w:ilvl w:val="0"/>
          <w:numId w:val="1"/>
        </w:numPr>
        <w:tabs>
          <w:tab w:val="left" w:pos="993"/>
        </w:tabs>
        <w:spacing w:before="239" w:line="276" w:lineRule="auto"/>
        <w:ind w:right="-20" w:firstLine="414"/>
        <w:rPr>
          <w:rFonts w:ascii="Times New Roman" w:hAnsi="Times New Roman"/>
          <w:sz w:val="28"/>
        </w:rPr>
      </w:pPr>
      <w:r w:rsidRPr="001C47DA">
        <w:rPr>
          <w:rFonts w:ascii="Times New Roman" w:hAnsi="Times New Roman"/>
          <w:sz w:val="28"/>
        </w:rPr>
        <w:t>Выполните</w:t>
      </w:r>
      <w:r w:rsidRPr="004F5A22">
        <w:rPr>
          <w:rFonts w:ascii="Times New Roman" w:hAnsi="Times New Roman"/>
          <w:sz w:val="28"/>
        </w:rPr>
        <w:t xml:space="preserve"> </w:t>
      </w:r>
      <w:r w:rsidRPr="001C47DA">
        <w:rPr>
          <w:rFonts w:ascii="Times New Roman" w:hAnsi="Times New Roman"/>
          <w:sz w:val="28"/>
        </w:rPr>
        <w:t>вход</w:t>
      </w:r>
      <w:r w:rsidRPr="004F5A22">
        <w:rPr>
          <w:rFonts w:ascii="Times New Roman" w:hAnsi="Times New Roman"/>
          <w:sz w:val="28"/>
        </w:rPr>
        <w:t xml:space="preserve"> </w:t>
      </w:r>
      <w:r w:rsidRPr="001C47DA">
        <w:rPr>
          <w:rFonts w:ascii="Times New Roman" w:hAnsi="Times New Roman"/>
          <w:sz w:val="28"/>
        </w:rPr>
        <w:t>в</w:t>
      </w:r>
      <w:r w:rsidRPr="004F5A22">
        <w:rPr>
          <w:rFonts w:ascii="Times New Roman" w:hAnsi="Times New Roman"/>
          <w:sz w:val="28"/>
        </w:rPr>
        <w:t xml:space="preserve"> </w:t>
      </w:r>
      <w:r w:rsidRPr="001C47DA">
        <w:rPr>
          <w:rFonts w:ascii="Times New Roman" w:hAnsi="Times New Roman"/>
          <w:sz w:val="28"/>
        </w:rPr>
        <w:t>личный</w:t>
      </w:r>
      <w:r w:rsidRPr="004F5A22">
        <w:rPr>
          <w:rFonts w:ascii="Times New Roman" w:hAnsi="Times New Roman"/>
          <w:sz w:val="28"/>
        </w:rPr>
        <w:t xml:space="preserve"> </w:t>
      </w:r>
      <w:r w:rsidRPr="001C47DA">
        <w:rPr>
          <w:rFonts w:ascii="Times New Roman" w:hAnsi="Times New Roman"/>
          <w:sz w:val="28"/>
        </w:rPr>
        <w:t>кабинет</w:t>
      </w:r>
      <w:r w:rsidRPr="004F5A22">
        <w:rPr>
          <w:rFonts w:ascii="Times New Roman" w:hAnsi="Times New Roman"/>
          <w:sz w:val="28"/>
        </w:rPr>
        <w:t xml:space="preserve"> </w:t>
      </w:r>
      <w:r w:rsidRPr="00934581">
        <w:rPr>
          <w:rFonts w:ascii="Times New Roman" w:hAnsi="Times New Roman"/>
          <w:sz w:val="28"/>
        </w:rPr>
        <w:t>ребенка</w:t>
      </w:r>
      <w:r w:rsidR="00866E55" w:rsidRPr="00934581">
        <w:rPr>
          <w:rFonts w:ascii="Times New Roman" w:hAnsi="Times New Roman"/>
          <w:sz w:val="28"/>
        </w:rPr>
        <w:t xml:space="preserve"> под его учетной записью</w:t>
      </w:r>
      <w:r w:rsidR="00866E55" w:rsidRPr="004F5A22">
        <w:rPr>
          <w:rFonts w:ascii="Times New Roman" w:hAnsi="Times New Roman"/>
          <w:sz w:val="28"/>
        </w:rPr>
        <w:t xml:space="preserve"> </w:t>
      </w:r>
      <w:r w:rsidRPr="004F5A22">
        <w:rPr>
          <w:rFonts w:ascii="Times New Roman" w:hAnsi="Times New Roman"/>
          <w:sz w:val="28"/>
        </w:rPr>
        <w:t xml:space="preserve">на </w:t>
      </w:r>
      <w:r w:rsidRPr="001C47DA">
        <w:rPr>
          <w:rFonts w:ascii="Times New Roman" w:hAnsi="Times New Roman"/>
          <w:sz w:val="28"/>
        </w:rPr>
        <w:t>портале</w:t>
      </w:r>
      <w:r w:rsidRPr="004F5A22">
        <w:rPr>
          <w:rFonts w:ascii="Times New Roman" w:hAnsi="Times New Roman"/>
          <w:sz w:val="28"/>
        </w:rPr>
        <w:t xml:space="preserve"> </w:t>
      </w:r>
      <w:proofErr w:type="spellStart"/>
      <w:r w:rsidRPr="001C47DA">
        <w:rPr>
          <w:rFonts w:ascii="Times New Roman" w:hAnsi="Times New Roman"/>
          <w:sz w:val="28"/>
        </w:rPr>
        <w:t>Госуслуг</w:t>
      </w:r>
      <w:proofErr w:type="spellEnd"/>
      <w:r w:rsidR="00934581">
        <w:rPr>
          <w:rFonts w:ascii="Times New Roman" w:hAnsi="Times New Roman"/>
          <w:sz w:val="28"/>
        </w:rPr>
        <w:t xml:space="preserve"> </w:t>
      </w:r>
      <w:r w:rsidR="00934581" w:rsidRPr="001C47DA">
        <w:rPr>
          <w:rFonts w:ascii="Times New Roman" w:hAnsi="Times New Roman"/>
          <w:sz w:val="28"/>
        </w:rPr>
        <w:t xml:space="preserve">по ссылке </w:t>
      </w:r>
      <w:hyperlink r:id="rId15" w:history="1">
        <w:r w:rsidR="00934581" w:rsidRPr="00934581">
          <w:rPr>
            <w:rStyle w:val="aa"/>
            <w:rFonts w:ascii="Times New Roman" w:hAnsi="Times New Roman"/>
            <w:sz w:val="28"/>
          </w:rPr>
          <w:t>https://lk.gosuslugi.ru/settings/account</w:t>
        </w:r>
      </w:hyperlink>
      <w:r w:rsidR="00934581">
        <w:rPr>
          <w:rFonts w:ascii="Times New Roman" w:hAnsi="Times New Roman"/>
          <w:sz w:val="28"/>
        </w:rPr>
        <w:t xml:space="preserve"> </w:t>
      </w:r>
      <w:r w:rsidR="00934581" w:rsidRPr="00934581">
        <w:rPr>
          <w:rFonts w:ascii="Times New Roman" w:hAnsi="Times New Roman"/>
          <w:sz w:val="28"/>
        </w:rPr>
        <w:t>или на главной странице:</w:t>
      </w:r>
    </w:p>
    <w:p w:rsidR="004F5A22" w:rsidRPr="004F5A22" w:rsidRDefault="004F5A22" w:rsidP="004F5A22">
      <w:pPr>
        <w:tabs>
          <w:tab w:val="left" w:pos="575"/>
        </w:tabs>
        <w:spacing w:line="276" w:lineRule="auto"/>
        <w:ind w:left="295" w:right="518"/>
        <w:rPr>
          <w:rFonts w:ascii="Times New Roman" w:hAnsi="Times New Roman"/>
          <w:sz w:val="28"/>
        </w:rPr>
      </w:pPr>
    </w:p>
    <w:tbl>
      <w:tblPr>
        <w:tblStyle w:val="a9"/>
        <w:tblW w:w="103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037"/>
      </w:tblGrid>
      <w:tr w:rsidR="00932420" w:rsidTr="00932420">
        <w:tc>
          <w:tcPr>
            <w:tcW w:w="5316" w:type="dxa"/>
          </w:tcPr>
          <w:p w:rsidR="00932420" w:rsidRPr="00866E55" w:rsidRDefault="00932420" w:rsidP="004F5A22">
            <w:pPr>
              <w:pStyle w:val="a4"/>
              <w:numPr>
                <w:ilvl w:val="0"/>
                <w:numId w:val="7"/>
              </w:numPr>
              <w:tabs>
                <w:tab w:val="left" w:pos="575"/>
              </w:tabs>
              <w:spacing w:before="0" w:line="276" w:lineRule="auto"/>
              <w:ind w:left="263" w:right="518" w:firstLine="58"/>
              <w:rPr>
                <w:rFonts w:ascii="Times New Roman" w:hAnsi="Times New Roman"/>
                <w:i/>
                <w:sz w:val="24"/>
                <w:szCs w:val="24"/>
              </w:rPr>
            </w:pPr>
            <w:r w:rsidRPr="00866E55">
              <w:rPr>
                <w:i/>
                <w:sz w:val="24"/>
              </w:rPr>
              <w:t>Перейдите в «Профиль» ребенка</w:t>
            </w:r>
          </w:p>
        </w:tc>
        <w:tc>
          <w:tcPr>
            <w:tcW w:w="5037" w:type="dxa"/>
            <w:vMerge w:val="restart"/>
          </w:tcPr>
          <w:p w:rsidR="00932420" w:rsidRDefault="009F33D0" w:rsidP="00932420">
            <w:pPr>
              <w:pStyle w:val="a4"/>
              <w:tabs>
                <w:tab w:val="left" w:pos="575"/>
              </w:tabs>
              <w:spacing w:before="0" w:line="276" w:lineRule="auto"/>
              <w:ind w:left="0" w:hanging="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296795" cy="1530985"/>
                  <wp:effectExtent l="19050" t="19050" r="27305" b="12065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420" w:rsidTr="00932420">
        <w:tc>
          <w:tcPr>
            <w:tcW w:w="5316" w:type="dxa"/>
          </w:tcPr>
          <w:p w:rsidR="00932420" w:rsidRDefault="00932420" w:rsidP="004F5A22">
            <w:pPr>
              <w:pStyle w:val="a4"/>
              <w:numPr>
                <w:ilvl w:val="0"/>
                <w:numId w:val="7"/>
              </w:numPr>
              <w:tabs>
                <w:tab w:val="left" w:pos="575"/>
              </w:tabs>
              <w:spacing w:before="0" w:line="276" w:lineRule="auto"/>
              <w:ind w:left="263" w:right="518" w:firstLine="58"/>
              <w:rPr>
                <w:rFonts w:ascii="Times New Roman" w:hAnsi="Times New Roman"/>
                <w:sz w:val="28"/>
              </w:rPr>
            </w:pPr>
            <w:r w:rsidRPr="00866E55">
              <w:rPr>
                <w:i/>
                <w:sz w:val="24"/>
              </w:rPr>
              <w:t>При входе появится окно для ввода кода привязки.</w:t>
            </w:r>
            <w:r>
              <w:rPr>
                <w:i/>
                <w:sz w:val="24"/>
              </w:rPr>
              <w:t xml:space="preserve"> Укажите код, который был скопирован ранее в личном кабинете родителя, и нажмите «</w:t>
            </w:r>
            <w:r w:rsidRPr="00932420">
              <w:rPr>
                <w:b/>
                <w:i/>
                <w:sz w:val="24"/>
              </w:rPr>
              <w:t>Привязать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5037" w:type="dxa"/>
            <w:vMerge/>
          </w:tcPr>
          <w:p w:rsidR="00932420" w:rsidRDefault="00932420" w:rsidP="004F5A22">
            <w:pPr>
              <w:pStyle w:val="a4"/>
              <w:tabs>
                <w:tab w:val="left" w:pos="575"/>
              </w:tabs>
              <w:spacing w:before="0" w:line="276" w:lineRule="auto"/>
              <w:ind w:left="0" w:right="518" w:firstLine="196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66E55" w:rsidTr="00932420">
        <w:tc>
          <w:tcPr>
            <w:tcW w:w="5316" w:type="dxa"/>
          </w:tcPr>
          <w:p w:rsidR="00866E55" w:rsidRDefault="004F5A22" w:rsidP="004F5A22">
            <w:pPr>
              <w:pStyle w:val="a4"/>
              <w:numPr>
                <w:ilvl w:val="0"/>
                <w:numId w:val="7"/>
              </w:numPr>
              <w:tabs>
                <w:tab w:val="left" w:pos="321"/>
              </w:tabs>
              <w:spacing w:before="0" w:line="276" w:lineRule="auto"/>
              <w:ind w:left="263" w:right="518" w:firstLine="58"/>
              <w:rPr>
                <w:rFonts w:ascii="Times New Roman" w:hAnsi="Times New Roman"/>
                <w:sz w:val="28"/>
              </w:rPr>
            </w:pPr>
            <w:r w:rsidRPr="004F5A22">
              <w:rPr>
                <w:i/>
                <w:sz w:val="24"/>
              </w:rPr>
              <w:t>Учетная запись ребенка привязана</w:t>
            </w:r>
          </w:p>
        </w:tc>
        <w:tc>
          <w:tcPr>
            <w:tcW w:w="5037" w:type="dxa"/>
          </w:tcPr>
          <w:p w:rsidR="00866E55" w:rsidRDefault="009F33D0" w:rsidP="009F33D0">
            <w:pPr>
              <w:pStyle w:val="a4"/>
              <w:tabs>
                <w:tab w:val="left" w:pos="575"/>
              </w:tabs>
              <w:spacing w:before="0" w:line="276" w:lineRule="auto"/>
              <w:ind w:left="0" w:hanging="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956390" cy="1089622"/>
                  <wp:effectExtent l="19050" t="19050" r="25400" b="15875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373" cy="11191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A22" w:rsidRDefault="00934581" w:rsidP="00013A7E">
      <w:pPr>
        <w:pStyle w:val="a4"/>
        <w:numPr>
          <w:ilvl w:val="0"/>
          <w:numId w:val="1"/>
        </w:numPr>
        <w:tabs>
          <w:tab w:val="left" w:pos="993"/>
          <w:tab w:val="left" w:pos="9923"/>
        </w:tabs>
        <w:spacing w:before="239" w:line="276" w:lineRule="auto"/>
        <w:ind w:right="122" w:firstLine="4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проверки установленн</w:t>
      </w:r>
      <w:r w:rsidR="00FD3B7C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связ</w:t>
      </w:r>
      <w:r w:rsidR="00FD3B7C">
        <w:rPr>
          <w:rFonts w:ascii="Times New Roman" w:hAnsi="Times New Roman"/>
          <w:sz w:val="28"/>
        </w:rPr>
        <w:t>и и управления учетной записью ребенка,</w:t>
      </w:r>
      <w:r>
        <w:rPr>
          <w:rFonts w:ascii="Times New Roman" w:hAnsi="Times New Roman"/>
          <w:sz w:val="28"/>
        </w:rPr>
        <w:t xml:space="preserve"> </w:t>
      </w:r>
      <w:r w:rsidR="00FD3B7C">
        <w:rPr>
          <w:rFonts w:ascii="Times New Roman" w:hAnsi="Times New Roman"/>
          <w:sz w:val="28"/>
        </w:rPr>
        <w:t>в</w:t>
      </w:r>
      <w:r w:rsidR="004F5A22" w:rsidRPr="001C47DA">
        <w:rPr>
          <w:rFonts w:ascii="Times New Roman" w:hAnsi="Times New Roman"/>
          <w:sz w:val="28"/>
        </w:rPr>
        <w:t>ыполните</w:t>
      </w:r>
      <w:r w:rsidR="004F5A22" w:rsidRPr="00934581">
        <w:rPr>
          <w:rFonts w:ascii="Times New Roman" w:hAnsi="Times New Roman"/>
          <w:sz w:val="28"/>
        </w:rPr>
        <w:t xml:space="preserve"> </w:t>
      </w:r>
      <w:r w:rsidR="004F5A22" w:rsidRPr="001C47DA">
        <w:rPr>
          <w:rFonts w:ascii="Times New Roman" w:hAnsi="Times New Roman"/>
          <w:sz w:val="28"/>
        </w:rPr>
        <w:t>вход</w:t>
      </w:r>
      <w:r w:rsidR="004F5A22" w:rsidRPr="00934581">
        <w:rPr>
          <w:rFonts w:ascii="Times New Roman" w:hAnsi="Times New Roman"/>
          <w:sz w:val="28"/>
        </w:rPr>
        <w:t xml:space="preserve"> </w:t>
      </w:r>
      <w:r w:rsidR="004F5A22" w:rsidRPr="001C47DA">
        <w:rPr>
          <w:rFonts w:ascii="Times New Roman" w:hAnsi="Times New Roman"/>
          <w:sz w:val="28"/>
        </w:rPr>
        <w:t>в</w:t>
      </w:r>
      <w:r w:rsidR="004F5A22" w:rsidRPr="00934581">
        <w:rPr>
          <w:rFonts w:ascii="Times New Roman" w:hAnsi="Times New Roman"/>
          <w:sz w:val="28"/>
        </w:rPr>
        <w:t xml:space="preserve"> </w:t>
      </w:r>
      <w:r w:rsidR="004F5A22" w:rsidRPr="001C47DA">
        <w:rPr>
          <w:rFonts w:ascii="Times New Roman" w:hAnsi="Times New Roman"/>
          <w:sz w:val="28"/>
        </w:rPr>
        <w:t>личный</w:t>
      </w:r>
      <w:r w:rsidR="004F5A22" w:rsidRPr="00934581">
        <w:rPr>
          <w:rFonts w:ascii="Times New Roman" w:hAnsi="Times New Roman"/>
          <w:sz w:val="28"/>
        </w:rPr>
        <w:t xml:space="preserve"> </w:t>
      </w:r>
      <w:r w:rsidR="004F5A22" w:rsidRPr="001C47DA">
        <w:rPr>
          <w:rFonts w:ascii="Times New Roman" w:hAnsi="Times New Roman"/>
          <w:sz w:val="28"/>
        </w:rPr>
        <w:t>кабинет</w:t>
      </w:r>
      <w:r w:rsidR="004F5A22" w:rsidRPr="00934581">
        <w:rPr>
          <w:rFonts w:ascii="Times New Roman" w:hAnsi="Times New Roman"/>
          <w:sz w:val="28"/>
        </w:rPr>
        <w:t xml:space="preserve"> </w:t>
      </w:r>
      <w:r w:rsidR="004F5A22" w:rsidRPr="00934581">
        <w:rPr>
          <w:rFonts w:ascii="Times New Roman" w:hAnsi="Times New Roman"/>
          <w:b/>
          <w:sz w:val="28"/>
        </w:rPr>
        <w:t>родителя</w:t>
      </w:r>
      <w:r w:rsidR="004F5A22" w:rsidRPr="00934581">
        <w:rPr>
          <w:rFonts w:ascii="Times New Roman" w:hAnsi="Times New Roman"/>
          <w:sz w:val="28"/>
        </w:rPr>
        <w:t xml:space="preserve"> на </w:t>
      </w:r>
      <w:r w:rsidR="004F5A22" w:rsidRPr="001C47DA">
        <w:rPr>
          <w:rFonts w:ascii="Times New Roman" w:hAnsi="Times New Roman"/>
          <w:sz w:val="28"/>
        </w:rPr>
        <w:t>портале</w:t>
      </w:r>
      <w:r w:rsidR="004F5A22" w:rsidRPr="0093458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 w:rsidR="004F5A22" w:rsidRPr="001C47DA">
        <w:rPr>
          <w:rFonts w:ascii="Times New Roman" w:hAnsi="Times New Roman"/>
          <w:sz w:val="28"/>
        </w:rPr>
        <w:t xml:space="preserve"> по ссылке </w:t>
      </w:r>
      <w:hyperlink r:id="rId18" w:history="1">
        <w:r w:rsidRPr="00934581">
          <w:rPr>
            <w:rStyle w:val="aa"/>
            <w:rFonts w:ascii="Times New Roman" w:hAnsi="Times New Roman"/>
            <w:sz w:val="28"/>
          </w:rPr>
          <w:t>https://lk.gosuslugi.ru/settings/account</w:t>
        </w:r>
      </w:hyperlink>
      <w:r w:rsidR="00983EF4" w:rsidRPr="00934581">
        <w:rPr>
          <w:rFonts w:ascii="Times New Roman" w:hAnsi="Times New Roman"/>
          <w:sz w:val="28"/>
        </w:rPr>
        <w:t xml:space="preserve"> или на главной странице:</w:t>
      </w:r>
    </w:p>
    <w:p w:rsidR="00013A7E" w:rsidRPr="00013A7E" w:rsidRDefault="00013A7E" w:rsidP="00013A7E">
      <w:pPr>
        <w:tabs>
          <w:tab w:val="left" w:pos="993"/>
        </w:tabs>
        <w:spacing w:line="276" w:lineRule="auto"/>
        <w:ind w:left="709" w:right="516"/>
        <w:rPr>
          <w:rFonts w:ascii="Times New Roman" w:hAnsi="Times New Roman"/>
          <w:sz w:val="18"/>
        </w:rPr>
      </w:pPr>
    </w:p>
    <w:tbl>
      <w:tblPr>
        <w:tblStyle w:val="a9"/>
        <w:tblW w:w="10479" w:type="dxa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9"/>
        <w:gridCol w:w="4820"/>
      </w:tblGrid>
      <w:tr w:rsidR="004F5A22" w:rsidTr="00013A7E">
        <w:trPr>
          <w:trHeight w:val="1428"/>
        </w:trPr>
        <w:tc>
          <w:tcPr>
            <w:tcW w:w="5659" w:type="dxa"/>
          </w:tcPr>
          <w:p w:rsidR="004F5A22" w:rsidRPr="002A67F8" w:rsidRDefault="00983EF4" w:rsidP="00983EF4">
            <w:pPr>
              <w:pStyle w:val="a4"/>
              <w:numPr>
                <w:ilvl w:val="1"/>
                <w:numId w:val="1"/>
              </w:numPr>
              <w:tabs>
                <w:tab w:val="left" w:pos="575"/>
              </w:tabs>
              <w:spacing w:before="0" w:line="276" w:lineRule="auto"/>
              <w:ind w:left="304" w:right="170" w:firstLine="17"/>
              <w:rPr>
                <w:rFonts w:ascii="Times New Roman" w:hAnsi="Times New Roman"/>
                <w:sz w:val="28"/>
              </w:rPr>
            </w:pPr>
            <w:r>
              <w:rPr>
                <w:i/>
                <w:sz w:val="24"/>
              </w:rPr>
              <w:t>В верхнем правом углу п</w:t>
            </w:r>
            <w:r w:rsidR="002A67F8" w:rsidRPr="002A67F8">
              <w:rPr>
                <w:i/>
                <w:sz w:val="24"/>
              </w:rPr>
              <w:t>ерейдите в «</w:t>
            </w:r>
            <w:r w:rsidR="002A67F8" w:rsidRPr="009F33D0">
              <w:rPr>
                <w:b/>
                <w:i/>
                <w:sz w:val="24"/>
              </w:rPr>
              <w:t>Профиль</w:t>
            </w:r>
            <w:r w:rsidR="002A67F8" w:rsidRPr="002A67F8">
              <w:rPr>
                <w:i/>
                <w:sz w:val="24"/>
              </w:rPr>
              <w:t>»</w:t>
            </w:r>
            <w:r>
              <w:rPr>
                <w:i/>
                <w:sz w:val="24"/>
              </w:rPr>
              <w:t xml:space="preserve"> родителя</w:t>
            </w:r>
            <w:r w:rsidR="002A67F8">
              <w:rPr>
                <w:i/>
                <w:sz w:val="24"/>
              </w:rPr>
              <w:t>:</w:t>
            </w:r>
          </w:p>
        </w:tc>
        <w:tc>
          <w:tcPr>
            <w:tcW w:w="4820" w:type="dxa"/>
          </w:tcPr>
          <w:p w:rsidR="004F5A22" w:rsidRDefault="009F33D0" w:rsidP="00013A7E">
            <w:pPr>
              <w:tabs>
                <w:tab w:val="left" w:pos="575"/>
              </w:tabs>
              <w:spacing w:line="276" w:lineRule="auto"/>
              <w:ind w:right="51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2959" cy="728011"/>
                  <wp:effectExtent l="19050" t="19050" r="16510" b="15240"/>
                  <wp:docPr id="6" name="Рисунок 6" descr="Сни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Сни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046" cy="73833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A22" w:rsidTr="00013A7E">
        <w:tc>
          <w:tcPr>
            <w:tcW w:w="5659" w:type="dxa"/>
          </w:tcPr>
          <w:p w:rsidR="0026512F" w:rsidRPr="0026512F" w:rsidRDefault="004F5A22" w:rsidP="0026512F">
            <w:pPr>
              <w:pStyle w:val="a4"/>
              <w:numPr>
                <w:ilvl w:val="1"/>
                <w:numId w:val="1"/>
              </w:numPr>
              <w:tabs>
                <w:tab w:val="left" w:pos="575"/>
              </w:tabs>
              <w:spacing w:before="0" w:line="276" w:lineRule="auto"/>
              <w:ind w:left="304" w:right="170" w:firstLine="17"/>
              <w:rPr>
                <w:rFonts w:ascii="Times New Roman" w:hAnsi="Times New Roman"/>
                <w:sz w:val="28"/>
              </w:rPr>
            </w:pPr>
            <w:r>
              <w:rPr>
                <w:i/>
                <w:sz w:val="24"/>
              </w:rPr>
              <w:t xml:space="preserve"> В</w:t>
            </w:r>
            <w:r w:rsidRPr="001C47DA">
              <w:rPr>
                <w:i/>
                <w:sz w:val="24"/>
              </w:rPr>
              <w:t xml:space="preserve"> правой части экрана </w:t>
            </w:r>
            <w:r w:rsidR="002A67F8">
              <w:rPr>
                <w:i/>
                <w:sz w:val="24"/>
              </w:rPr>
              <w:t>в разделе «</w:t>
            </w:r>
            <w:r w:rsidR="002A67F8" w:rsidRPr="009F33D0">
              <w:rPr>
                <w:b/>
                <w:i/>
                <w:sz w:val="24"/>
              </w:rPr>
              <w:t>С</w:t>
            </w:r>
            <w:r w:rsidR="000F0996" w:rsidRPr="009F33D0">
              <w:rPr>
                <w:b/>
                <w:i/>
                <w:sz w:val="24"/>
              </w:rPr>
              <w:t>вязанные учетные записи</w:t>
            </w:r>
            <w:r w:rsidR="000F0996">
              <w:rPr>
                <w:i/>
                <w:sz w:val="24"/>
              </w:rPr>
              <w:t xml:space="preserve">» появится ФИО ребенка, с которым связана учетная запись родителя. </w:t>
            </w:r>
          </w:p>
          <w:p w:rsidR="009F33D0" w:rsidRDefault="009F33D0" w:rsidP="0026512F">
            <w:pPr>
              <w:tabs>
                <w:tab w:val="left" w:pos="575"/>
              </w:tabs>
              <w:spacing w:line="276" w:lineRule="auto"/>
              <w:ind w:left="304" w:right="170"/>
              <w:jc w:val="both"/>
              <w:rPr>
                <w:i/>
                <w:sz w:val="24"/>
              </w:rPr>
            </w:pPr>
          </w:p>
          <w:p w:rsidR="004F5A22" w:rsidRDefault="000F0996" w:rsidP="0026512F">
            <w:pPr>
              <w:tabs>
                <w:tab w:val="left" w:pos="575"/>
              </w:tabs>
              <w:spacing w:line="276" w:lineRule="auto"/>
              <w:ind w:left="304" w:right="170"/>
              <w:jc w:val="both"/>
              <w:rPr>
                <w:i/>
                <w:sz w:val="24"/>
              </w:rPr>
            </w:pPr>
            <w:r w:rsidRPr="0026512F">
              <w:rPr>
                <w:i/>
                <w:sz w:val="24"/>
              </w:rPr>
              <w:t>Для управления учетной записью ребенка нажмите на его ФИО</w:t>
            </w:r>
          </w:p>
          <w:p w:rsidR="00983EF4" w:rsidRDefault="00983EF4" w:rsidP="0026512F">
            <w:pPr>
              <w:tabs>
                <w:tab w:val="left" w:pos="575"/>
              </w:tabs>
              <w:spacing w:line="276" w:lineRule="auto"/>
              <w:ind w:left="304" w:right="170"/>
              <w:jc w:val="both"/>
              <w:rPr>
                <w:i/>
                <w:sz w:val="24"/>
              </w:rPr>
            </w:pPr>
          </w:p>
          <w:p w:rsidR="00983EF4" w:rsidRDefault="00983EF4" w:rsidP="0026512F">
            <w:pPr>
              <w:tabs>
                <w:tab w:val="left" w:pos="575"/>
              </w:tabs>
              <w:spacing w:line="276" w:lineRule="auto"/>
              <w:ind w:left="304" w:right="170"/>
              <w:jc w:val="both"/>
              <w:rPr>
                <w:i/>
                <w:sz w:val="24"/>
              </w:rPr>
            </w:pPr>
          </w:p>
          <w:p w:rsidR="00983EF4" w:rsidRDefault="00983EF4" w:rsidP="0026512F">
            <w:pPr>
              <w:tabs>
                <w:tab w:val="left" w:pos="575"/>
              </w:tabs>
              <w:spacing w:line="276" w:lineRule="auto"/>
              <w:ind w:left="304" w:right="170"/>
              <w:jc w:val="both"/>
              <w:rPr>
                <w:i/>
                <w:sz w:val="24"/>
              </w:rPr>
            </w:pPr>
          </w:p>
          <w:p w:rsidR="0026512F" w:rsidRPr="00983EF4" w:rsidRDefault="00983EF4" w:rsidP="00013A7E">
            <w:pPr>
              <w:pStyle w:val="a4"/>
              <w:numPr>
                <w:ilvl w:val="1"/>
                <w:numId w:val="1"/>
              </w:numPr>
              <w:tabs>
                <w:tab w:val="left" w:pos="575"/>
              </w:tabs>
              <w:spacing w:before="240" w:line="276" w:lineRule="auto"/>
              <w:ind w:left="304" w:right="170" w:firstLine="17"/>
              <w:rPr>
                <w:rFonts w:ascii="Times New Roman" w:hAnsi="Times New Roman"/>
                <w:sz w:val="28"/>
              </w:rPr>
            </w:pPr>
            <w:r>
              <w:rPr>
                <w:i/>
                <w:sz w:val="24"/>
              </w:rPr>
              <w:t>На открывшемся экране можно добавить номер телефона, электронную почту, сменить пароль и</w:t>
            </w:r>
            <w:r w:rsidR="00934581">
              <w:rPr>
                <w:i/>
                <w:sz w:val="24"/>
              </w:rPr>
              <w:t>ли</w:t>
            </w:r>
            <w:r>
              <w:rPr>
                <w:i/>
                <w:sz w:val="24"/>
              </w:rPr>
              <w:t xml:space="preserve"> удалить учетную запись ребенка</w:t>
            </w:r>
          </w:p>
        </w:tc>
        <w:tc>
          <w:tcPr>
            <w:tcW w:w="4820" w:type="dxa"/>
          </w:tcPr>
          <w:p w:rsidR="004F5A22" w:rsidRDefault="009F33D0" w:rsidP="00013A7E">
            <w:pPr>
              <w:tabs>
                <w:tab w:val="left" w:pos="575"/>
              </w:tabs>
              <w:spacing w:line="276" w:lineRule="auto"/>
              <w:ind w:right="51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71600" cy="858247"/>
                  <wp:effectExtent l="19050" t="19050" r="19050" b="18415"/>
                  <wp:docPr id="7" name="Рисунок 7" descr="Сни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Сни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988" cy="872256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83EF4" w:rsidRDefault="00983EF4" w:rsidP="004F5A22">
            <w:pPr>
              <w:tabs>
                <w:tab w:val="left" w:pos="575"/>
              </w:tabs>
              <w:spacing w:before="239" w:line="276" w:lineRule="auto"/>
              <w:ind w:right="518" w:firstLine="206"/>
              <w:jc w:val="center"/>
              <w:rPr>
                <w:noProof/>
                <w:lang w:eastAsia="ru-RU"/>
              </w:rPr>
            </w:pPr>
          </w:p>
          <w:p w:rsidR="00983EF4" w:rsidRDefault="00983EF4" w:rsidP="00013A7E">
            <w:pPr>
              <w:tabs>
                <w:tab w:val="left" w:pos="575"/>
              </w:tabs>
              <w:spacing w:before="239" w:line="276" w:lineRule="auto"/>
              <w:ind w:right="51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i/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2867025" cy="1362075"/>
                  <wp:effectExtent l="19050" t="19050" r="28575" b="28575"/>
                  <wp:docPr id="3" name="Рисунок 3" descr="C:\Users\Vika_Dombrovskaya\AppData\Local\Microsoft\Windows\INetCache\Content.Word\photo_2024-05-06_10-12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ka_Dombrovskaya\AppData\Local\Microsoft\Windows\INetCache\Content.Word\photo_2024-05-06_10-12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47DA" w:rsidRPr="00934581" w:rsidRDefault="001C47DA" w:rsidP="00446B29">
      <w:pPr>
        <w:tabs>
          <w:tab w:val="left" w:pos="741"/>
        </w:tabs>
        <w:rPr>
          <w:i/>
          <w:sz w:val="24"/>
          <w:u w:val="single"/>
        </w:rPr>
      </w:pPr>
    </w:p>
    <w:p w:rsidR="00824C85" w:rsidRPr="00934581" w:rsidRDefault="00934581" w:rsidP="00934581">
      <w:pPr>
        <w:ind w:firstLine="720"/>
        <w:jc w:val="center"/>
        <w:rPr>
          <w:rFonts w:ascii="Times New Roman" w:hAnsi="Times New Roman"/>
          <w:sz w:val="28"/>
        </w:rPr>
      </w:pPr>
      <w:r w:rsidRPr="00140BBB">
        <w:rPr>
          <w:rFonts w:ascii="Times New Roman" w:eastAsia="Times New Roman" w:hAnsi="Times New Roman" w:cs="Times New Roman"/>
          <w:sz w:val="28"/>
        </w:rPr>
        <w:t>Теперь</w:t>
      </w:r>
      <w:r w:rsidRPr="001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0BBB">
        <w:rPr>
          <w:rFonts w:ascii="Times New Roman" w:eastAsia="Times New Roman" w:hAnsi="Times New Roman" w:cs="Times New Roman"/>
          <w:sz w:val="28"/>
        </w:rPr>
        <w:t>входить</w:t>
      </w:r>
      <w:r w:rsidRPr="001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0BBB">
        <w:rPr>
          <w:rFonts w:ascii="Times New Roman" w:eastAsia="Times New Roman" w:hAnsi="Times New Roman" w:cs="Times New Roman"/>
          <w:sz w:val="28"/>
        </w:rPr>
        <w:t>в</w:t>
      </w:r>
      <w:r w:rsidRPr="00140B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40BBB">
        <w:rPr>
          <w:rFonts w:ascii="Times New Roman" w:eastAsia="Times New Roman" w:hAnsi="Times New Roman" w:cs="Times New Roman"/>
          <w:sz w:val="28"/>
        </w:rPr>
        <w:t>Сетевой</w:t>
      </w:r>
      <w:r w:rsidRPr="001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40BBB">
        <w:rPr>
          <w:rFonts w:ascii="Times New Roman" w:eastAsia="Times New Roman" w:hAnsi="Times New Roman" w:cs="Times New Roman"/>
          <w:sz w:val="28"/>
        </w:rPr>
        <w:t>город</w:t>
      </w:r>
      <w:r w:rsidRPr="00140BB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673FF8">
        <w:rPr>
          <w:rFonts w:ascii="Times New Roman" w:eastAsia="Times New Roman" w:hAnsi="Times New Roman" w:cs="Times New Roman"/>
          <w:sz w:val="28"/>
        </w:rPr>
        <w:t>ребенок от 14 до 18 лет</w:t>
      </w:r>
      <w:r w:rsidRPr="001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673FF8"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z w:val="28"/>
        </w:rPr>
        <w:t>,</w:t>
      </w:r>
      <w:r w:rsidRPr="00140B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40BBB">
        <w:rPr>
          <w:rFonts w:ascii="Times New Roman" w:eastAsia="Times New Roman" w:hAnsi="Times New Roman" w:cs="Times New Roman"/>
          <w:sz w:val="28"/>
        </w:rPr>
        <w:t xml:space="preserve">используя </w:t>
      </w:r>
      <w:r w:rsidRPr="00140BBB">
        <w:rPr>
          <w:rFonts w:ascii="Times New Roman" w:eastAsia="Times New Roman" w:hAnsi="Times New Roman" w:cs="Times New Roman"/>
          <w:b/>
          <w:sz w:val="28"/>
        </w:rPr>
        <w:t>единую</w:t>
      </w:r>
      <w:r w:rsidRPr="00140BB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sz w:val="28"/>
        </w:rPr>
        <w:t>учетную</w:t>
      </w:r>
      <w:r w:rsidRPr="00140BB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40BBB">
        <w:rPr>
          <w:rFonts w:ascii="Times New Roman" w:eastAsia="Times New Roman" w:hAnsi="Times New Roman" w:cs="Times New Roman"/>
          <w:b/>
          <w:sz w:val="28"/>
        </w:rPr>
        <w:t xml:space="preserve">запись портала </w:t>
      </w:r>
      <w:proofErr w:type="spellStart"/>
      <w:r w:rsidRPr="00140BBB">
        <w:rPr>
          <w:rFonts w:ascii="Times New Roman" w:eastAsia="Times New Roman" w:hAnsi="Times New Roman" w:cs="Times New Roman"/>
          <w:b/>
          <w:sz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!</w:t>
      </w:r>
    </w:p>
    <w:sectPr w:rsidR="00824C85" w:rsidRPr="00934581" w:rsidSect="0093458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87" w:rsidRDefault="00840487" w:rsidP="007E16C9">
      <w:r>
        <w:separator/>
      </w:r>
    </w:p>
  </w:endnote>
  <w:endnote w:type="continuationSeparator" w:id="0">
    <w:p w:rsidR="00840487" w:rsidRDefault="00840487" w:rsidP="007E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87" w:rsidRDefault="00840487" w:rsidP="007E16C9">
      <w:r>
        <w:separator/>
      </w:r>
    </w:p>
  </w:footnote>
  <w:footnote w:type="continuationSeparator" w:id="0">
    <w:p w:rsidR="00840487" w:rsidRDefault="00840487" w:rsidP="007E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D04"/>
    <w:multiLevelType w:val="hybridMultilevel"/>
    <w:tmpl w:val="9C1C7CEC"/>
    <w:lvl w:ilvl="0" w:tplc="739465A4">
      <w:start w:val="1"/>
      <w:numFmt w:val="decimal"/>
      <w:lvlText w:val="%1."/>
      <w:lvlJc w:val="left"/>
      <w:pPr>
        <w:ind w:left="295" w:hanging="281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60DDD2">
      <w:start w:val="1"/>
      <w:numFmt w:val="decimal"/>
      <w:lvlText w:val="%2)"/>
      <w:lvlJc w:val="left"/>
      <w:pPr>
        <w:ind w:left="744" w:hanging="423"/>
      </w:pPr>
      <w:rPr>
        <w:rFonts w:hint="default"/>
        <w:b w:val="0"/>
        <w:i w:val="0"/>
        <w:spacing w:val="0"/>
        <w:w w:val="100"/>
        <w:sz w:val="24"/>
        <w:szCs w:val="24"/>
        <w:lang w:val="ru-RU" w:eastAsia="en-US" w:bidi="ar-SA"/>
      </w:rPr>
    </w:lvl>
    <w:lvl w:ilvl="2" w:tplc="AC7CA3C4">
      <w:numFmt w:val="bullet"/>
      <w:lvlText w:val="•"/>
      <w:lvlJc w:val="left"/>
      <w:pPr>
        <w:ind w:left="1816" w:hanging="423"/>
      </w:pPr>
      <w:rPr>
        <w:rFonts w:hint="default"/>
        <w:lang w:val="ru-RU" w:eastAsia="en-US" w:bidi="ar-SA"/>
      </w:rPr>
    </w:lvl>
    <w:lvl w:ilvl="3" w:tplc="477CEFB2">
      <w:numFmt w:val="bullet"/>
      <w:lvlText w:val="•"/>
      <w:lvlJc w:val="left"/>
      <w:pPr>
        <w:ind w:left="2892" w:hanging="423"/>
      </w:pPr>
      <w:rPr>
        <w:rFonts w:hint="default"/>
        <w:lang w:val="ru-RU" w:eastAsia="en-US" w:bidi="ar-SA"/>
      </w:rPr>
    </w:lvl>
    <w:lvl w:ilvl="4" w:tplc="256862B6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5" w:tplc="492455BA">
      <w:numFmt w:val="bullet"/>
      <w:lvlText w:val="•"/>
      <w:lvlJc w:val="left"/>
      <w:pPr>
        <w:ind w:left="5045" w:hanging="423"/>
      </w:pPr>
      <w:rPr>
        <w:rFonts w:hint="default"/>
        <w:lang w:val="ru-RU" w:eastAsia="en-US" w:bidi="ar-SA"/>
      </w:rPr>
    </w:lvl>
    <w:lvl w:ilvl="6" w:tplc="1CB4AAEA">
      <w:numFmt w:val="bullet"/>
      <w:lvlText w:val="•"/>
      <w:lvlJc w:val="left"/>
      <w:pPr>
        <w:ind w:left="6121" w:hanging="423"/>
      </w:pPr>
      <w:rPr>
        <w:rFonts w:hint="default"/>
        <w:lang w:val="ru-RU" w:eastAsia="en-US" w:bidi="ar-SA"/>
      </w:rPr>
    </w:lvl>
    <w:lvl w:ilvl="7" w:tplc="807821A6">
      <w:numFmt w:val="bullet"/>
      <w:lvlText w:val="•"/>
      <w:lvlJc w:val="left"/>
      <w:pPr>
        <w:ind w:left="7197" w:hanging="423"/>
      </w:pPr>
      <w:rPr>
        <w:rFonts w:hint="default"/>
        <w:lang w:val="ru-RU" w:eastAsia="en-US" w:bidi="ar-SA"/>
      </w:rPr>
    </w:lvl>
    <w:lvl w:ilvl="8" w:tplc="5D46D7AE">
      <w:numFmt w:val="bullet"/>
      <w:lvlText w:val="•"/>
      <w:lvlJc w:val="left"/>
      <w:pPr>
        <w:ind w:left="8273" w:hanging="423"/>
      </w:pPr>
      <w:rPr>
        <w:rFonts w:hint="default"/>
        <w:lang w:val="ru-RU" w:eastAsia="en-US" w:bidi="ar-SA"/>
      </w:rPr>
    </w:lvl>
  </w:abstractNum>
  <w:abstractNum w:abstractNumId="1">
    <w:nsid w:val="35B0638B"/>
    <w:multiLevelType w:val="hybridMultilevel"/>
    <w:tmpl w:val="1598BF2C"/>
    <w:lvl w:ilvl="0" w:tplc="BF60456A">
      <w:start w:val="1"/>
      <w:numFmt w:val="decimal"/>
      <w:lvlText w:val="%1)"/>
      <w:lvlJc w:val="left"/>
      <w:pPr>
        <w:ind w:left="744" w:hanging="423"/>
      </w:pPr>
      <w:rPr>
        <w:rFonts w:hint="default"/>
        <w:i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01383"/>
    <w:multiLevelType w:val="hybridMultilevel"/>
    <w:tmpl w:val="08E21232"/>
    <w:lvl w:ilvl="0" w:tplc="BF60456A">
      <w:start w:val="1"/>
      <w:numFmt w:val="decimal"/>
      <w:lvlText w:val="%1)"/>
      <w:lvlJc w:val="left"/>
      <w:pPr>
        <w:ind w:left="681" w:hanging="360"/>
      </w:pPr>
      <w:rPr>
        <w:rFonts w:hint="default"/>
        <w:i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>
    <w:nsid w:val="44CE460C"/>
    <w:multiLevelType w:val="hybridMultilevel"/>
    <w:tmpl w:val="DCE03656"/>
    <w:lvl w:ilvl="0" w:tplc="3E36EECC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249FE"/>
    <w:multiLevelType w:val="hybridMultilevel"/>
    <w:tmpl w:val="FAB0BA76"/>
    <w:lvl w:ilvl="0" w:tplc="F25096F8">
      <w:start w:val="2"/>
      <w:numFmt w:val="decimal"/>
      <w:lvlText w:val="%1."/>
      <w:lvlJc w:val="left"/>
      <w:pPr>
        <w:ind w:left="103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66174DB7"/>
    <w:multiLevelType w:val="hybridMultilevel"/>
    <w:tmpl w:val="68FCEC54"/>
    <w:lvl w:ilvl="0" w:tplc="BF60456A">
      <w:start w:val="1"/>
      <w:numFmt w:val="decimal"/>
      <w:lvlText w:val="%1)"/>
      <w:lvlJc w:val="left"/>
      <w:pPr>
        <w:ind w:left="744" w:hanging="423"/>
      </w:pPr>
      <w:rPr>
        <w:rFonts w:hint="default"/>
        <w:i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20088"/>
    <w:multiLevelType w:val="hybridMultilevel"/>
    <w:tmpl w:val="4210C262"/>
    <w:lvl w:ilvl="0" w:tplc="3E36EECC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85"/>
    <w:rsid w:val="00013A7E"/>
    <w:rsid w:val="00033F8F"/>
    <w:rsid w:val="000F0996"/>
    <w:rsid w:val="001C47DA"/>
    <w:rsid w:val="001F5266"/>
    <w:rsid w:val="002513FF"/>
    <w:rsid w:val="0026512F"/>
    <w:rsid w:val="002A67F8"/>
    <w:rsid w:val="00446B29"/>
    <w:rsid w:val="004F5A22"/>
    <w:rsid w:val="00601872"/>
    <w:rsid w:val="00673FF8"/>
    <w:rsid w:val="0072265D"/>
    <w:rsid w:val="007B083B"/>
    <w:rsid w:val="007C0A54"/>
    <w:rsid w:val="007E16C9"/>
    <w:rsid w:val="00824C85"/>
    <w:rsid w:val="00840487"/>
    <w:rsid w:val="00866E55"/>
    <w:rsid w:val="00882369"/>
    <w:rsid w:val="009221B7"/>
    <w:rsid w:val="00932420"/>
    <w:rsid w:val="00934581"/>
    <w:rsid w:val="00974296"/>
    <w:rsid w:val="00983EF4"/>
    <w:rsid w:val="009F33D0"/>
    <w:rsid w:val="00A43CDA"/>
    <w:rsid w:val="00A4729F"/>
    <w:rsid w:val="00A54EEC"/>
    <w:rsid w:val="00A92A00"/>
    <w:rsid w:val="00AC5058"/>
    <w:rsid w:val="00AF7D77"/>
    <w:rsid w:val="00B704FC"/>
    <w:rsid w:val="00C01C6E"/>
    <w:rsid w:val="00D31A97"/>
    <w:rsid w:val="00D715D9"/>
    <w:rsid w:val="00DD5098"/>
    <w:rsid w:val="00EE2977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 Light" w:eastAsia="Calibri Light" w:hAnsi="Calibri Light" w:cs="Calibri Light"/>
      <w:lang w:val="ru-RU"/>
    </w:rPr>
  </w:style>
  <w:style w:type="paragraph" w:styleId="1">
    <w:name w:val="heading 1"/>
    <w:basedOn w:val="a"/>
    <w:uiPriority w:val="1"/>
    <w:qFormat/>
    <w:pPr>
      <w:ind w:left="295" w:right="518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295" w:right="481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4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744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1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16C9"/>
    <w:rPr>
      <w:rFonts w:ascii="Calibri Light" w:eastAsia="Calibri Light" w:hAnsi="Calibri Light" w:cs="Calibri Light"/>
      <w:lang w:val="ru-RU"/>
    </w:rPr>
  </w:style>
  <w:style w:type="paragraph" w:styleId="a7">
    <w:name w:val="footer"/>
    <w:basedOn w:val="a"/>
    <w:link w:val="a8"/>
    <w:uiPriority w:val="99"/>
    <w:unhideWhenUsed/>
    <w:rsid w:val="007E1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16C9"/>
    <w:rPr>
      <w:rFonts w:ascii="Calibri Light" w:eastAsia="Calibri Light" w:hAnsi="Calibri Light" w:cs="Calibri Light"/>
      <w:lang w:val="ru-RU"/>
    </w:rPr>
  </w:style>
  <w:style w:type="table" w:styleId="a9">
    <w:name w:val="Table Grid"/>
    <w:basedOn w:val="a1"/>
    <w:uiPriority w:val="39"/>
    <w:rsid w:val="001C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83EF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34581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B08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083B"/>
    <w:rPr>
      <w:rFonts w:ascii="Tahoma" w:eastAsia="Calibri Light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 Light" w:eastAsia="Calibri Light" w:hAnsi="Calibri Light" w:cs="Calibri Light"/>
      <w:lang w:val="ru-RU"/>
    </w:rPr>
  </w:style>
  <w:style w:type="paragraph" w:styleId="1">
    <w:name w:val="heading 1"/>
    <w:basedOn w:val="a"/>
    <w:uiPriority w:val="1"/>
    <w:qFormat/>
    <w:pPr>
      <w:ind w:left="295" w:right="518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295" w:right="481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4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744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1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16C9"/>
    <w:rPr>
      <w:rFonts w:ascii="Calibri Light" w:eastAsia="Calibri Light" w:hAnsi="Calibri Light" w:cs="Calibri Light"/>
      <w:lang w:val="ru-RU"/>
    </w:rPr>
  </w:style>
  <w:style w:type="paragraph" w:styleId="a7">
    <w:name w:val="footer"/>
    <w:basedOn w:val="a"/>
    <w:link w:val="a8"/>
    <w:uiPriority w:val="99"/>
    <w:unhideWhenUsed/>
    <w:rsid w:val="007E1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16C9"/>
    <w:rPr>
      <w:rFonts w:ascii="Calibri Light" w:eastAsia="Calibri Light" w:hAnsi="Calibri Light" w:cs="Calibri Light"/>
      <w:lang w:val="ru-RU"/>
    </w:rPr>
  </w:style>
  <w:style w:type="table" w:styleId="a9">
    <w:name w:val="Table Grid"/>
    <w:basedOn w:val="a1"/>
    <w:uiPriority w:val="39"/>
    <w:rsid w:val="001C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83EF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34581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B08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083B"/>
    <w:rPr>
      <w:rFonts w:ascii="Tahoma" w:eastAsia="Calibri Light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s://lk.gosuslugi.ru/settings/account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lk.gosuslugi.ru/settings/accoun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s://lk.gosuslugi.ru/profile/family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8D21-E694-491B-8164-2A8FDAF9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Vika_Dombrovskaya</dc:creator>
  <cp:lastModifiedBy>Admin</cp:lastModifiedBy>
  <cp:revision>2</cp:revision>
  <dcterms:created xsi:type="dcterms:W3CDTF">2024-12-10T21:27:00Z</dcterms:created>
  <dcterms:modified xsi:type="dcterms:W3CDTF">2024-12-10T21:27:00Z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2016</vt:lpwstr>
  </property>
</Properties>
</file>