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35"/>
        <w:gridCol w:w="395"/>
        <w:gridCol w:w="397"/>
        <w:gridCol w:w="398"/>
        <w:gridCol w:w="400"/>
        <w:gridCol w:w="400"/>
        <w:gridCol w:w="400"/>
        <w:gridCol w:w="400"/>
        <w:gridCol w:w="402"/>
        <w:gridCol w:w="402"/>
        <w:gridCol w:w="283"/>
        <w:gridCol w:w="119"/>
        <w:gridCol w:w="402"/>
        <w:gridCol w:w="130"/>
        <w:gridCol w:w="272"/>
        <w:gridCol w:w="402"/>
        <w:gridCol w:w="402"/>
        <w:gridCol w:w="402"/>
        <w:gridCol w:w="402"/>
        <w:gridCol w:w="402"/>
        <w:gridCol w:w="402"/>
        <w:gridCol w:w="402"/>
        <w:gridCol w:w="402"/>
        <w:gridCol w:w="402"/>
        <w:gridCol w:w="402"/>
        <w:gridCol w:w="398"/>
        <w:gridCol w:w="39"/>
      </w:tblGrid>
      <w:tr w:rsidR="004D4CBB" w:rsidRPr="006B5660" w:rsidTr="006B5660">
        <w:trPr>
          <w:cantSplit/>
          <w:trHeight w:val="1880"/>
        </w:trPr>
        <w:tc>
          <w:tcPr>
            <w:tcW w:w="4412" w:type="dxa"/>
            <w:gridSpan w:val="11"/>
          </w:tcPr>
          <w:p w:rsidR="004D4CBB" w:rsidRPr="004D4CBB" w:rsidRDefault="004D4CBB" w:rsidP="004D4CBB">
            <w:pPr>
              <w:spacing w:after="0"/>
              <w:rPr>
                <w:rFonts w:ascii="Times New Roman" w:eastAsia="Times New Roman" w:hAnsi="Times New Roman"/>
                <w:sz w:val="26"/>
                <w:szCs w:val="26"/>
                <w:lang w:eastAsia="ru-RU"/>
              </w:rPr>
            </w:pPr>
          </w:p>
        </w:tc>
        <w:tc>
          <w:tcPr>
            <w:tcW w:w="5380" w:type="dxa"/>
            <w:gridSpan w:val="16"/>
          </w:tcPr>
          <w:p w:rsidR="00B4726F" w:rsidRDefault="00B86EAF" w:rsidP="00B4726F">
            <w:pPr>
              <w:spacing w:after="0" w:line="240" w:lineRule="auto"/>
              <w:ind w:firstLine="67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Директору МОУ СШ № 13</w:t>
            </w:r>
          </w:p>
          <w:p w:rsidR="00B86EAF" w:rsidRPr="004D4CBB" w:rsidRDefault="00B86EAF" w:rsidP="00B4726F">
            <w:pPr>
              <w:spacing w:after="0" w:line="240" w:lineRule="auto"/>
              <w:ind w:firstLine="675"/>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Т.В. Бурмистровой</w:t>
            </w:r>
          </w:p>
        </w:tc>
      </w:tr>
      <w:tr w:rsidR="004D4CBB" w:rsidRPr="006B5660" w:rsidTr="006B5660">
        <w:trPr>
          <w:gridAfter w:val="13"/>
          <w:wAfter w:w="4729" w:type="dxa"/>
          <w:trHeight w:val="397"/>
        </w:trPr>
        <w:tc>
          <w:tcPr>
            <w:tcW w:w="5063" w:type="dxa"/>
            <w:gridSpan w:val="14"/>
          </w:tcPr>
          <w:p w:rsidR="004D4CBB" w:rsidRPr="004D4CBB" w:rsidRDefault="004D4CBB" w:rsidP="004D4CBB">
            <w:pPr>
              <w:spacing w:line="240" w:lineRule="auto"/>
              <w:jc w:val="right"/>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Заявление</w:t>
            </w:r>
          </w:p>
        </w:tc>
      </w:tr>
      <w:tr w:rsidR="006B5660" w:rsidRPr="006B5660" w:rsidTr="006B5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hRule="exact" w:val="340"/>
        </w:trPr>
        <w:tc>
          <w:tcPr>
            <w:tcW w:w="535" w:type="dxa"/>
            <w:tcBorders>
              <w:top w:val="nil"/>
              <w:left w:val="nil"/>
              <w:bottom w:val="nil"/>
            </w:tcBorders>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Я,</w:t>
            </w:r>
          </w:p>
        </w:tc>
        <w:tc>
          <w:tcPr>
            <w:tcW w:w="395"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7"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8"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0"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gridSpan w:val="2"/>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gridSpan w:val="2"/>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402"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c>
          <w:tcPr>
            <w:tcW w:w="398" w:type="dxa"/>
          </w:tcPr>
          <w:p w:rsidR="006B5660" w:rsidRPr="004D4CBB" w:rsidRDefault="006B5660" w:rsidP="006B5660">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D4CBB" w:rsidRPr="006B5660" w:rsidTr="006B5660">
        <w:trPr>
          <w:trHeight w:hRule="exact" w:val="340"/>
        </w:trPr>
        <w:tc>
          <w:tcPr>
            <w:tcW w:w="275" w:type="pct"/>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3"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8"/>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4D4CBB" w:rsidRPr="006B5660" w:rsidTr="006B5660">
        <w:trPr>
          <w:trHeight w:hRule="exact" w:val="340"/>
        </w:trPr>
        <w:tc>
          <w:tcPr>
            <w:tcW w:w="275" w:type="pct"/>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3"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4"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206"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4D4CBB" w:rsidRPr="006B5660" w:rsidTr="006B5660">
        <w:trPr>
          <w:trHeight w:hRule="exact" w:val="340"/>
        </w:trPr>
        <w:tc>
          <w:tcPr>
            <w:tcW w:w="1834" w:type="pct"/>
            <w:tcBorders>
              <w:top w:val="nil"/>
              <w:left w:val="nil"/>
              <w:bottom w:val="nil"/>
            </w:tcBorders>
          </w:tcPr>
          <w:p w:rsidR="004D4CBB" w:rsidRPr="004D4CBB" w:rsidRDefault="004D4CBB" w:rsidP="004D4CBB">
            <w:pPr>
              <w:spacing w:line="240" w:lineRule="auto"/>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Дата рождения</w:t>
            </w: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ч</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ч</w:t>
            </w:r>
          </w:p>
        </w:tc>
        <w:tc>
          <w:tcPr>
            <w:tcW w:w="242" w:type="pct"/>
            <w:tcBorders>
              <w:top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м</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м</w:t>
            </w:r>
          </w:p>
        </w:tc>
        <w:tc>
          <w:tcPr>
            <w:tcW w:w="242" w:type="pct"/>
            <w:tcBorders>
              <w:top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335" w:type="pct"/>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г</w:t>
            </w:r>
          </w:p>
        </w:tc>
        <w:tc>
          <w:tcPr>
            <w:tcW w:w="335" w:type="pct"/>
          </w:tcPr>
          <w:p w:rsidR="004D4CBB" w:rsidRPr="004D4CBB" w:rsidRDefault="004D4CBB" w:rsidP="004D4CBB">
            <w:pPr>
              <w:spacing w:after="0" w:line="240" w:lineRule="auto"/>
              <w:contextualSpacing/>
              <w:jc w:val="both"/>
              <w:rPr>
                <w:rFonts w:ascii="Times New Roman" w:eastAsia="Times New Roman" w:hAnsi="Times New Roman"/>
                <w:color w:val="C0C0C0"/>
                <w:sz w:val="26"/>
                <w:szCs w:val="26"/>
                <w:lang w:eastAsia="ru-RU"/>
              </w:rPr>
            </w:pPr>
            <w:r w:rsidRPr="004D4CBB">
              <w:rPr>
                <w:rFonts w:ascii="Times New Roman" w:eastAsia="Times New Roman" w:hAnsi="Times New Roman"/>
                <w:color w:val="C0C0C0"/>
                <w:sz w:val="26"/>
                <w:szCs w:val="26"/>
                <w:lang w:eastAsia="ru-RU"/>
              </w:rPr>
              <w:t>г</w:t>
            </w:r>
          </w:p>
        </w:tc>
      </w:tr>
    </w:tbl>
    <w:p w:rsidR="004D4CBB" w:rsidRPr="004D4CBB" w:rsidRDefault="004D4CBB" w:rsidP="004D4CBB">
      <w:pPr>
        <w:spacing w:after="0" w:line="240" w:lineRule="auto"/>
        <w:contextualSpacing/>
        <w:jc w:val="center"/>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отчество</w:t>
      </w:r>
    </w:p>
    <w:p w:rsidR="004D4CBB" w:rsidRPr="004D4CBB" w:rsidRDefault="004D4CBB" w:rsidP="004D4CBB">
      <w:pPr>
        <w:spacing w:after="0" w:line="240" w:lineRule="auto"/>
        <w:contextualSpacing/>
        <w:jc w:val="both"/>
        <w:rPr>
          <w:rFonts w:ascii="Times New Roman" w:eastAsia="Times New Roman" w:hAnsi="Times New Roman"/>
          <w:b/>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b/>
          <w:sz w:val="26"/>
          <w:szCs w:val="26"/>
          <w:lang w:eastAsia="ru-RU"/>
        </w:rPr>
      </w:pPr>
    </w:p>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 xml:space="preserve">Наименование документа, удостоверяющего </w:t>
      </w:r>
      <w:r w:rsidR="006B5660">
        <w:rPr>
          <w:rFonts w:ascii="Times New Roman" w:eastAsia="Times New Roman" w:hAnsi="Times New Roman"/>
          <w:b/>
          <w:sz w:val="26"/>
          <w:szCs w:val="26"/>
          <w:lang w:eastAsia="ru-RU"/>
        </w:rPr>
        <w:t>л</w:t>
      </w:r>
      <w:r w:rsidRPr="004D4CBB">
        <w:rPr>
          <w:rFonts w:ascii="Times New Roman" w:eastAsia="Times New Roman" w:hAnsi="Times New Roman"/>
          <w:b/>
          <w:sz w:val="26"/>
          <w:szCs w:val="26"/>
          <w:lang w:eastAsia="ru-RU"/>
        </w:rPr>
        <w:t>ичность</w:t>
      </w:r>
      <w:bookmarkStart w:id="0" w:name="_GoBack"/>
      <w:bookmarkEnd w:id="0"/>
      <w:r w:rsidR="006B5660">
        <w:rPr>
          <w:rFonts w:ascii="Times New Roman" w:eastAsia="Times New Roman" w:hAnsi="Times New Roman"/>
          <w:b/>
          <w:sz w:val="26"/>
          <w:szCs w:val="26"/>
          <w:lang w:eastAsia="ru-RU"/>
        </w:rPr>
        <w:t xml:space="preserve"> </w:t>
      </w:r>
      <w:r w:rsidRPr="004D4CBB">
        <w:rPr>
          <w:rFonts w:ascii="Times New Roman" w:eastAsia="Times New Roman" w:hAnsi="Times New Roman"/>
          <w:sz w:val="26"/>
          <w:szCs w:val="26"/>
          <w:lang w:eastAsia="ru-RU"/>
        </w:rPr>
        <w:t>__________________________________________________________________________</w:t>
      </w: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tblGrid>
      <w:tr w:rsidR="00B4726F" w:rsidRPr="006B5660" w:rsidTr="00B4726F">
        <w:trPr>
          <w:trHeight w:hRule="exact" w:val="340"/>
        </w:trPr>
        <w:tc>
          <w:tcPr>
            <w:tcW w:w="1134" w:type="dxa"/>
            <w:tcBorders>
              <w:top w:val="nil"/>
              <w:left w:val="nil"/>
              <w:bottom w:val="nil"/>
            </w:tcBorders>
          </w:tcPr>
          <w:p w:rsidR="00B4726F" w:rsidRPr="004D4CBB" w:rsidRDefault="00B4726F" w:rsidP="004D4CBB">
            <w:pPr>
              <w:spacing w:after="0" w:line="240" w:lineRule="auto"/>
              <w:contextualSpacing/>
              <w:jc w:val="both"/>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Серия</w:t>
            </w: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tcPr>
          <w:p w:rsidR="00B4726F" w:rsidRPr="004D4CBB" w:rsidRDefault="00B4726F" w:rsidP="004D4CBB">
            <w:pPr>
              <w:spacing w:after="0" w:line="240" w:lineRule="auto"/>
              <w:contextualSpacing/>
              <w:jc w:val="right"/>
              <w:rPr>
                <w:rFonts w:ascii="Times New Roman" w:eastAsia="Times New Roman" w:hAnsi="Times New Roman"/>
                <w:b/>
                <w:sz w:val="26"/>
                <w:szCs w:val="26"/>
                <w:lang w:eastAsia="ru-RU"/>
              </w:rPr>
            </w:pPr>
            <w:r w:rsidRPr="004D4CBB">
              <w:rPr>
                <w:rFonts w:ascii="Times New Roman" w:eastAsia="Times New Roman" w:hAnsi="Times New Roman"/>
                <w:b/>
                <w:sz w:val="26"/>
                <w:szCs w:val="26"/>
                <w:lang w:eastAsia="ru-RU"/>
              </w:rPr>
              <w:t>Номер</w:t>
            </w: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c>
          <w:tcPr>
            <w:tcW w:w="397" w:type="dxa"/>
          </w:tcPr>
          <w:p w:rsidR="00B4726F" w:rsidRPr="004D4CBB" w:rsidRDefault="00B4726F" w:rsidP="004D4CBB">
            <w:pPr>
              <w:spacing w:after="0" w:line="240" w:lineRule="auto"/>
              <w:contextualSpacing/>
              <w:jc w:val="both"/>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D4CBB" w:rsidRPr="006B5660" w:rsidTr="006B5660">
        <w:trPr>
          <w:trHeight w:hRule="exact" w:val="340"/>
        </w:trPr>
        <w:tc>
          <w:tcPr>
            <w:tcW w:w="1134" w:type="dxa"/>
            <w:tcBorders>
              <w:top w:val="nil"/>
              <w:left w:val="nil"/>
              <w:bottom w:val="nil"/>
            </w:tcBorders>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b/>
                <w:sz w:val="26"/>
                <w:szCs w:val="26"/>
                <w:lang w:eastAsia="ru-RU"/>
              </w:rPr>
              <w:t>Пол</w:t>
            </w:r>
            <w:r w:rsidRPr="004D4CBB">
              <w:rPr>
                <w:rFonts w:ascii="Times New Roman" w:eastAsia="Times New Roman" w:hAnsi="Times New Roman"/>
                <w:sz w:val="26"/>
                <w:szCs w:val="26"/>
                <w:lang w:eastAsia="ru-RU"/>
              </w:rPr>
              <w:t>:</w:t>
            </w:r>
          </w:p>
        </w:tc>
        <w:tc>
          <w:tcPr>
            <w:tcW w:w="397" w:type="dxa"/>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1701" w:type="dxa"/>
            <w:tcBorders>
              <w:top w:val="nil"/>
              <w:bottom w:val="nil"/>
            </w:tcBorders>
            <w:vAlign w:val="center"/>
          </w:tcPr>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Мужской</w:t>
            </w:r>
          </w:p>
        </w:tc>
        <w:tc>
          <w:tcPr>
            <w:tcW w:w="397" w:type="dxa"/>
          </w:tcPr>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4D4CBB" w:rsidRPr="004D4CBB" w:rsidRDefault="004D4CBB" w:rsidP="004D4CBB">
            <w:pPr>
              <w:spacing w:after="0" w:line="240" w:lineRule="auto"/>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Женский</w:t>
            </w: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Прошу зарегистрировать меня для участия в </w:t>
      </w:r>
      <w:proofErr w:type="gramStart"/>
      <w:r w:rsidRPr="004D4CBB">
        <w:rPr>
          <w:rFonts w:ascii="Times New Roman" w:eastAsia="Times New Roman" w:hAnsi="Times New Roman"/>
          <w:sz w:val="26"/>
          <w:szCs w:val="26"/>
          <w:lang w:eastAsia="ru-RU"/>
        </w:rPr>
        <w:t>итоговом</w:t>
      </w:r>
      <w:proofErr w:type="gramEnd"/>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D4CBB" w:rsidRPr="006B5660" w:rsidTr="006B5660">
        <w:trPr>
          <w:trHeight w:hRule="exact" w:val="340"/>
        </w:trPr>
        <w:tc>
          <w:tcPr>
            <w:tcW w:w="1967" w:type="dxa"/>
            <w:tcBorders>
              <w:top w:val="nil"/>
              <w:left w:val="nil"/>
              <w:bottom w:val="nil"/>
            </w:tcBorders>
          </w:tcPr>
          <w:p w:rsidR="004D4CBB" w:rsidRPr="004D4CBB" w:rsidRDefault="004D4CBB" w:rsidP="006B5660">
            <w:pPr>
              <w:spacing w:after="0" w:line="240" w:lineRule="auto"/>
              <w:contextualSpacing/>
              <w:rPr>
                <w:rFonts w:ascii="Times New Roman" w:eastAsia="Times New Roman" w:hAnsi="Times New Roman"/>
                <w:b/>
                <w:sz w:val="26"/>
                <w:szCs w:val="26"/>
                <w:lang w:eastAsia="ru-RU"/>
              </w:rPr>
            </w:pPr>
            <w:proofErr w:type="gramStart"/>
            <w:r w:rsidRPr="004D4CBB">
              <w:rPr>
                <w:rFonts w:ascii="Times New Roman" w:eastAsia="Times New Roman" w:hAnsi="Times New Roman"/>
                <w:b/>
                <w:sz w:val="26"/>
                <w:szCs w:val="26"/>
                <w:lang w:eastAsia="ru-RU"/>
              </w:rPr>
              <w:t>сочинении</w:t>
            </w:r>
            <w:proofErr w:type="gramEnd"/>
          </w:p>
        </w:tc>
        <w:tc>
          <w:tcPr>
            <w:tcW w:w="397" w:type="dxa"/>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c>
          <w:tcPr>
            <w:tcW w:w="2428" w:type="dxa"/>
            <w:tcBorders>
              <w:top w:val="nil"/>
              <w:bottom w:val="nil"/>
            </w:tcBorders>
          </w:tcPr>
          <w:p w:rsidR="004D4CBB" w:rsidRPr="004D4CBB" w:rsidRDefault="004D4CBB" w:rsidP="006B5660">
            <w:pPr>
              <w:spacing w:after="0" w:line="240" w:lineRule="auto"/>
              <w:contextualSpacing/>
              <w:jc w:val="center"/>
              <w:rPr>
                <w:rFonts w:ascii="Times New Roman" w:eastAsia="Times New Roman" w:hAnsi="Times New Roman"/>
                <w:b/>
                <w:sz w:val="26"/>
                <w:szCs w:val="26"/>
                <w:lang w:eastAsia="ru-RU"/>
              </w:rPr>
            </w:pPr>
            <w:proofErr w:type="gramStart"/>
            <w:r w:rsidRPr="004D4CBB">
              <w:rPr>
                <w:rFonts w:ascii="Times New Roman" w:eastAsia="Times New Roman" w:hAnsi="Times New Roman"/>
                <w:b/>
                <w:sz w:val="26"/>
                <w:szCs w:val="26"/>
                <w:lang w:eastAsia="ru-RU"/>
              </w:rPr>
              <w:t>изложении</w:t>
            </w:r>
            <w:proofErr w:type="gramEnd"/>
          </w:p>
        </w:tc>
        <w:tc>
          <w:tcPr>
            <w:tcW w:w="425" w:type="dxa"/>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c>
          <w:tcPr>
            <w:tcW w:w="784" w:type="dxa"/>
            <w:tcBorders>
              <w:top w:val="nil"/>
              <w:bottom w:val="nil"/>
              <w:right w:val="nil"/>
            </w:tcBorders>
          </w:tcPr>
          <w:p w:rsidR="004D4CBB" w:rsidRPr="004D4CBB" w:rsidRDefault="004D4CBB" w:rsidP="006B5660">
            <w:pPr>
              <w:spacing w:after="0" w:line="240" w:lineRule="auto"/>
              <w:contextualSpacing/>
              <w:rPr>
                <w:rFonts w:ascii="Times New Roman" w:eastAsia="Times New Roman" w:hAnsi="Times New Roman"/>
                <w:sz w:val="26"/>
                <w:szCs w:val="26"/>
                <w:lang w:eastAsia="ru-RU"/>
              </w:rPr>
            </w:pPr>
          </w:p>
          <w:p w:rsidR="004D4CBB" w:rsidRPr="004D4CBB" w:rsidRDefault="004D4CBB" w:rsidP="006B5660">
            <w:pPr>
              <w:spacing w:after="0" w:line="240" w:lineRule="auto"/>
              <w:contextualSpacing/>
              <w:rPr>
                <w:rFonts w:ascii="Times New Roman" w:eastAsia="Times New Roman" w:hAnsi="Times New Roman"/>
                <w:sz w:val="26"/>
                <w:szCs w:val="26"/>
                <w:lang w:eastAsia="ru-RU"/>
              </w:rPr>
            </w:pPr>
          </w:p>
        </w:tc>
      </w:tr>
    </w:tbl>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p>
    <w:p w:rsidR="004D4CBB" w:rsidRPr="004D4CBB" w:rsidRDefault="004D4CBB" w:rsidP="004D4CBB">
      <w:pPr>
        <w:spacing w:after="0" w:line="240" w:lineRule="auto"/>
        <w:contextualSpacing/>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r w:rsidR="00550569">
        <w:rPr>
          <w:rFonts w:ascii="Times New Roman" w:eastAsia="Times New Roman" w:hAnsi="Times New Roman"/>
          <w:sz w:val="26"/>
          <w:szCs w:val="26"/>
          <w:lang w:eastAsia="ru-RU"/>
        </w:rPr>
        <w:t xml:space="preserve"> </w:t>
      </w:r>
    </w:p>
    <w:p w:rsidR="004D4CBB" w:rsidRPr="004D4CBB" w:rsidRDefault="004D4CBB" w:rsidP="004D4CBB">
      <w:pPr>
        <w:pBdr>
          <w:bottom w:val="single" w:sz="12" w:space="1" w:color="auto"/>
        </w:pBdr>
        <w:spacing w:before="240" w:after="120"/>
        <w:jc w:val="both"/>
        <w:rPr>
          <w:rFonts w:ascii="Times New Roman" w:eastAsia="Times New Roman" w:hAnsi="Times New Roman"/>
          <w:sz w:val="26"/>
          <w:szCs w:val="26"/>
        </w:rPr>
      </w:pPr>
      <w:r w:rsidRPr="004D4CBB">
        <w:rPr>
          <w:rFonts w:ascii="Times New Roman" w:eastAsia="Times New Roman" w:hAnsi="Times New Roman"/>
          <w:sz w:val="26"/>
          <w:szCs w:val="26"/>
        </w:rPr>
        <w:t xml:space="preserve">Прошу </w:t>
      </w:r>
      <w:r w:rsidR="00FF5BBC" w:rsidRPr="004D4CBB">
        <w:rPr>
          <w:rFonts w:ascii="Times New Roman" w:eastAsia="Times New Roman" w:hAnsi="Times New Roman"/>
          <w:sz w:val="26"/>
          <w:szCs w:val="26"/>
        </w:rPr>
        <w:t>для написания итогового сочинения (изложения)</w:t>
      </w:r>
      <w:r w:rsidR="00FF5BBC">
        <w:rPr>
          <w:rFonts w:ascii="Times New Roman" w:eastAsia="Times New Roman" w:hAnsi="Times New Roman"/>
          <w:sz w:val="26"/>
          <w:szCs w:val="26"/>
        </w:rPr>
        <w:t xml:space="preserve"> </w:t>
      </w:r>
      <w:r w:rsidRPr="004D4CBB">
        <w:rPr>
          <w:rFonts w:ascii="Times New Roman" w:eastAsia="Times New Roman" w:hAnsi="Times New Roman"/>
          <w:sz w:val="26"/>
          <w:szCs w:val="26"/>
        </w:rPr>
        <w:t>создать условия,</w:t>
      </w:r>
      <w:r w:rsidR="006B5660">
        <w:rPr>
          <w:rFonts w:ascii="Times New Roman" w:eastAsia="Times New Roman" w:hAnsi="Times New Roman"/>
          <w:sz w:val="26"/>
          <w:szCs w:val="26"/>
        </w:rPr>
        <w:t xml:space="preserve"> </w:t>
      </w:r>
      <w:r w:rsidRPr="004D4CBB">
        <w:rPr>
          <w:rFonts w:ascii="Times New Roman" w:eastAsia="Times New Roman" w:hAnsi="Times New Roman"/>
          <w:sz w:val="26"/>
          <w:szCs w:val="26"/>
        </w:rPr>
        <w:t>учитывающие состояние здоровья, особенности психофизического развития</w:t>
      </w:r>
      <w:r w:rsidR="00B4726F">
        <w:rPr>
          <w:rFonts w:ascii="Times New Roman" w:eastAsia="Times New Roman" w:hAnsi="Times New Roman"/>
          <w:sz w:val="26"/>
          <w:szCs w:val="26"/>
        </w:rPr>
        <w:t>,</w:t>
      </w:r>
      <w:r w:rsidRPr="004D4CBB">
        <w:rPr>
          <w:rFonts w:ascii="Times New Roman" w:eastAsia="Times New Roman" w:hAnsi="Times New Roman"/>
          <w:sz w:val="26"/>
          <w:szCs w:val="26"/>
        </w:rPr>
        <w:t xml:space="preserve"> подтверждаем</w:t>
      </w:r>
      <w:r w:rsidR="00B4726F">
        <w:rPr>
          <w:rFonts w:ascii="Times New Roman" w:eastAsia="Times New Roman" w:hAnsi="Times New Roman"/>
          <w:sz w:val="26"/>
          <w:szCs w:val="26"/>
        </w:rPr>
        <w:t>ые</w:t>
      </w:r>
      <w:r w:rsidRPr="004D4CBB">
        <w:rPr>
          <w:rFonts w:ascii="Times New Roman" w:eastAsia="Times New Roman" w:hAnsi="Times New Roman"/>
          <w:sz w:val="26"/>
          <w:szCs w:val="26"/>
        </w:rPr>
        <w:t xml:space="preserve">: </w:t>
      </w:r>
    </w:p>
    <w:p w:rsidR="004D4CBB" w:rsidRPr="004D4CBB" w:rsidRDefault="00626C1E" w:rsidP="004D4CBB">
      <w:pPr>
        <w:pBdr>
          <w:bottom w:val="single" w:sz="12" w:space="1" w:color="auto"/>
        </w:pBdr>
        <w:spacing w:before="240" w:after="12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26" o:spid="_x0000_s1026" style="position:absolute;left:0;text-align:left;margin-left:.1pt;margin-top:5.8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4D4CBB" w:rsidRPr="004D4CBB">
        <w:rPr>
          <w:rFonts w:ascii="Times New Roman" w:eastAsia="Times New Roman" w:hAnsi="Times New Roman"/>
          <w:sz w:val="24"/>
          <w:szCs w:val="24"/>
          <w:lang w:eastAsia="ru-RU"/>
        </w:rPr>
        <w:t xml:space="preserve">        Копией рекомендаций психолого-медико-педагогической комиссии</w:t>
      </w:r>
    </w:p>
    <w:p w:rsidR="004D4CBB" w:rsidRPr="004D4CBB" w:rsidRDefault="00626C1E" w:rsidP="004D4CBB">
      <w:pPr>
        <w:pBdr>
          <w:bottom w:val="single" w:sz="12" w:space="1" w:color="auto"/>
        </w:pBdr>
        <w:spacing w:before="240" w:after="120"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Прямоугольник 25" o:spid="_x0000_s1032" style="position:absolute;left:0;text-align:left;margin-left:.1pt;margin-top:6.25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4D4CBB" w:rsidRPr="004D4CBB">
        <w:rPr>
          <w:rFonts w:ascii="Times New Roman" w:eastAsia="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D4CBB" w:rsidRPr="004D4CBB" w:rsidRDefault="004D4CBB" w:rsidP="004D4CBB">
      <w:pPr>
        <w:spacing w:before="240" w:after="120"/>
        <w:jc w:val="both"/>
        <w:rPr>
          <w:rFonts w:ascii="Times New Roman" w:eastAsia="Times New Roman" w:hAnsi="Times New Roman"/>
          <w:sz w:val="24"/>
          <w:szCs w:val="26"/>
        </w:rPr>
      </w:pPr>
      <w:r w:rsidRPr="004D4CBB">
        <w:rPr>
          <w:rFonts w:ascii="Times New Roman" w:eastAsia="Times New Roman" w:hAnsi="Times New Roman"/>
          <w:i/>
          <w:sz w:val="26"/>
          <w:szCs w:val="26"/>
        </w:rPr>
        <w:t>Указать дополнительные условия,</w:t>
      </w:r>
      <w:r w:rsidR="00B4726F">
        <w:rPr>
          <w:rFonts w:ascii="Times New Roman" w:eastAsia="Times New Roman" w:hAnsi="Times New Roman"/>
          <w:i/>
          <w:sz w:val="26"/>
          <w:szCs w:val="26"/>
        </w:rPr>
        <w:t xml:space="preserve"> </w:t>
      </w:r>
      <w:r w:rsidRPr="004D4CBB">
        <w:rPr>
          <w:rFonts w:ascii="Times New Roman" w:eastAsia="Times New Roman" w:hAnsi="Times New Roman"/>
          <w:i/>
          <w:sz w:val="26"/>
          <w:szCs w:val="26"/>
        </w:rPr>
        <w:t>учитывающие состояние здоровья, особенности психофизического развития</w:t>
      </w:r>
    </w:p>
    <w:p w:rsidR="004D4CBB" w:rsidRDefault="00626C1E" w:rsidP="005B6052">
      <w:pPr>
        <w:spacing w:before="120" w:after="240"/>
        <w:jc w:val="both"/>
        <w:rPr>
          <w:rFonts w:ascii="Times New Roman" w:eastAsia="Times New Roman" w:hAnsi="Times New Roman"/>
          <w:sz w:val="24"/>
          <w:szCs w:val="26"/>
        </w:rPr>
      </w:pPr>
      <w:r w:rsidRPr="00626C1E">
        <w:rPr>
          <w:rFonts w:ascii="Times New Roman" w:eastAsia="Times New Roman" w:hAnsi="Times New Roman"/>
          <w:noProof/>
          <w:sz w:val="24"/>
          <w:szCs w:val="24"/>
          <w:lang w:eastAsia="ru-RU"/>
        </w:rPr>
        <w:pict>
          <v:rect id="Прямоугольник 24" o:spid="_x0000_s1031" style="position:absolute;left:0;text-align:left;margin-left:.2pt;margin-top:1.2pt;width:16.9pt;height:16.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4D4CBB" w:rsidRPr="004D4CBB">
        <w:rPr>
          <w:rFonts w:ascii="Times New Roman" w:eastAsia="Times New Roman" w:hAnsi="Times New Roman"/>
          <w:sz w:val="24"/>
          <w:szCs w:val="26"/>
        </w:rPr>
        <w:t xml:space="preserve">       Увеличение продолжительности написания итогового сочинения (изложения)  на 1,5 часа</w:t>
      </w:r>
    </w:p>
    <w:p w:rsidR="005B6052" w:rsidRDefault="00626C1E" w:rsidP="005B6052">
      <w:pPr>
        <w:pBdr>
          <w:bottom w:val="single" w:sz="12" w:space="0" w:color="auto"/>
        </w:pBdr>
        <w:spacing w:before="12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pict>
          <v:rect id="Прямоугольник 23" o:spid="_x0000_s1030"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626C1E">
        <w:rPr>
          <w:rFonts w:ascii="Times New Roman" w:eastAsia="Times New Roman" w:hAnsi="Times New Roman"/>
          <w:noProof/>
          <w:sz w:val="24"/>
          <w:szCs w:val="24"/>
          <w:lang w:eastAsia="ru-RU"/>
        </w:rPr>
        <w:pict>
          <v:line id="Прямая соединительная линия 22" o:spid="_x0000_s1029" style="position:absolute;left:0;text-align:left;z-index:25165670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r w:rsidR="005B6052">
        <w:rPr>
          <w:rFonts w:ascii="Times New Roman" w:eastAsia="Times New Roman" w:hAnsi="Times New Roman"/>
          <w:sz w:val="26"/>
          <w:szCs w:val="26"/>
        </w:rPr>
        <w:t xml:space="preserve">       Иное (указать при необходимости)</w:t>
      </w:r>
    </w:p>
    <w:p w:rsidR="004D4CBB" w:rsidRPr="004D4CBB" w:rsidRDefault="00626C1E" w:rsidP="005B6052">
      <w:pPr>
        <w:pBdr>
          <w:bottom w:val="single" w:sz="12" w:space="0" w:color="auto"/>
        </w:pBdr>
        <w:spacing w:before="12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pict>
          <v:line id="Прямая соединительная линия 21" o:spid="_x0000_s1028" style="position:absolute;left:0;text-align:left;z-index:2516556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4D4CBB" w:rsidRPr="004D4CBB" w:rsidRDefault="00626C1E" w:rsidP="005B6052">
      <w:pPr>
        <w:pBdr>
          <w:bottom w:val="single" w:sz="12" w:space="0" w:color="auto"/>
        </w:pBdr>
        <w:spacing w:before="120" w:after="120"/>
        <w:jc w:val="both"/>
        <w:rPr>
          <w:rFonts w:ascii="Times New Roman" w:eastAsia="Times New Roman" w:hAnsi="Times New Roman"/>
          <w:sz w:val="26"/>
          <w:szCs w:val="26"/>
        </w:rPr>
      </w:pPr>
      <w:r w:rsidRPr="00626C1E">
        <w:rPr>
          <w:rFonts w:ascii="Times New Roman" w:eastAsia="Times New Roman" w:hAnsi="Times New Roman"/>
          <w:noProof/>
          <w:sz w:val="24"/>
          <w:szCs w:val="24"/>
          <w:lang w:eastAsia="ru-RU"/>
        </w:rPr>
        <w:lastRenderedPageBreak/>
        <w:pict>
          <v:line id="Прямая соединительная линия 20" o:spid="_x0000_s1027" style="position:absolute;left:0;text-align:left;z-index:2516546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4D4CBB" w:rsidRPr="004D4CBB" w:rsidRDefault="004D4CBB" w:rsidP="004D4CBB">
      <w:pPr>
        <w:spacing w:before="240" w:after="120"/>
        <w:jc w:val="center"/>
        <w:rPr>
          <w:rFonts w:ascii="Times New Roman" w:eastAsia="Times New Roman" w:hAnsi="Times New Roman"/>
          <w:i/>
        </w:rPr>
      </w:pPr>
      <w:r w:rsidRPr="004D4CBB">
        <w:rPr>
          <w:rFonts w:ascii="Times New Roman" w:eastAsia="Times New Roman" w:hAnsi="Times New Roman"/>
          <w:i/>
        </w:rPr>
        <w:t>(иные дополнительные условия/материально-техническое оснащение,</w:t>
      </w:r>
      <w:r w:rsidR="005B6052">
        <w:rPr>
          <w:rFonts w:ascii="Times New Roman" w:eastAsia="Times New Roman" w:hAnsi="Times New Roman"/>
          <w:i/>
        </w:rPr>
        <w:t xml:space="preserve"> </w:t>
      </w:r>
      <w:r w:rsidRPr="004D4CBB">
        <w:rPr>
          <w:rFonts w:ascii="Times New Roman" w:eastAsia="Times New Roman" w:hAnsi="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spacing w:after="0"/>
        <w:contextualSpacing/>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Согласие на обработку персональных данных прилагается.</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val="en-US" w:eastAsia="ru-RU"/>
        </w:rPr>
        <w:t>C</w:t>
      </w:r>
      <w:r w:rsidR="006B5660">
        <w:rPr>
          <w:rFonts w:ascii="Times New Roman" w:eastAsia="Times New Roman" w:hAnsi="Times New Roman"/>
          <w:sz w:val="26"/>
          <w:szCs w:val="26"/>
          <w:lang w:eastAsia="ru-RU"/>
        </w:rPr>
        <w:t xml:space="preserve"> Памяткой о </w:t>
      </w:r>
      <w:r w:rsidRPr="004D4CBB">
        <w:rPr>
          <w:rFonts w:ascii="Times New Roman" w:eastAsia="Times New Roman" w:hAnsi="Times New Roman"/>
          <w:sz w:val="26"/>
          <w:szCs w:val="26"/>
          <w:lang w:eastAsia="ru-RU"/>
        </w:rPr>
        <w:t>порядке проведения итогового сочинения (изложения) ознакомлен (-а)</w:t>
      </w: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Подпись заявителя   ______________/_______________________________(Ф.И.О.)</w:t>
      </w:r>
    </w:p>
    <w:p w:rsidR="004D4CBB" w:rsidRPr="004D4CBB" w:rsidRDefault="004D4CBB" w:rsidP="004D4CBB">
      <w:pPr>
        <w:spacing w:after="0"/>
        <w:jc w:val="both"/>
        <w:rPr>
          <w:rFonts w:ascii="Times New Roman" w:eastAsia="Times New Roman" w:hAnsi="Times New Roman"/>
          <w:sz w:val="26"/>
          <w:szCs w:val="26"/>
          <w:lang w:eastAsia="ru-RU"/>
        </w:rPr>
      </w:pPr>
    </w:p>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 xml:space="preserve"> «____» _____________ 20</w:t>
      </w:r>
      <w:r w:rsidR="005B6052">
        <w:rPr>
          <w:rFonts w:ascii="Times New Roman" w:eastAsia="Times New Roman" w:hAnsi="Times New Roman"/>
          <w:sz w:val="26"/>
          <w:szCs w:val="26"/>
          <w:lang w:eastAsia="ru-RU"/>
        </w:rPr>
        <w:t>2</w:t>
      </w:r>
      <w:r w:rsidR="0075333D">
        <w:rPr>
          <w:rFonts w:ascii="Times New Roman" w:eastAsia="Times New Roman" w:hAnsi="Times New Roman"/>
          <w:sz w:val="26"/>
          <w:szCs w:val="26"/>
          <w:lang w:eastAsia="ru-RU"/>
        </w:rPr>
        <w:t>1</w:t>
      </w:r>
      <w:r w:rsidR="005B6052">
        <w:rPr>
          <w:rFonts w:ascii="Times New Roman" w:eastAsia="Times New Roman" w:hAnsi="Times New Roman"/>
          <w:sz w:val="26"/>
          <w:szCs w:val="26"/>
          <w:lang w:eastAsia="ru-RU"/>
        </w:rPr>
        <w:t xml:space="preserve"> </w:t>
      </w:r>
      <w:r w:rsidRPr="004D4CBB">
        <w:rPr>
          <w:rFonts w:ascii="Times New Roman" w:eastAsia="Times New Roman" w:hAnsi="Times New Roman"/>
          <w:sz w:val="26"/>
          <w:szCs w:val="26"/>
          <w:lang w:eastAsia="ru-RU"/>
        </w:rPr>
        <w:t>г.</w:t>
      </w:r>
    </w:p>
    <w:p w:rsidR="004D4CBB" w:rsidRPr="004D4CBB" w:rsidRDefault="004D4CBB" w:rsidP="004D4CBB">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D4CBB" w:rsidRPr="006B5660" w:rsidTr="006B5660">
        <w:trPr>
          <w:trHeight w:hRule="exact" w:val="340"/>
        </w:trPr>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r>
    </w:tbl>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rPr>
        <w:t>Контактный телефон</w:t>
      </w:r>
    </w:p>
    <w:p w:rsidR="004D4CBB" w:rsidRPr="004D4CBB" w:rsidRDefault="004D4CBB" w:rsidP="004D4CBB">
      <w:pPr>
        <w:spacing w:after="0"/>
        <w:jc w:val="both"/>
        <w:rPr>
          <w:rFonts w:ascii="Times New Roman" w:eastAsia="Times New Roman" w:hAnsi="Times New Roman"/>
          <w:sz w:val="26"/>
          <w:szCs w:val="26"/>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D4CBB" w:rsidRPr="006B5660" w:rsidTr="006B5660">
        <w:trPr>
          <w:trHeight w:hRule="exact" w:val="340"/>
        </w:trPr>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c>
          <w:tcPr>
            <w:tcW w:w="397" w:type="dxa"/>
          </w:tcPr>
          <w:p w:rsidR="004D4CBB" w:rsidRPr="004D4CBB" w:rsidRDefault="004D4CBB" w:rsidP="004D4CBB">
            <w:pPr>
              <w:jc w:val="both"/>
              <w:rPr>
                <w:rFonts w:ascii="Times New Roman" w:eastAsia="Times New Roman" w:hAnsi="Times New Roman"/>
                <w:sz w:val="26"/>
                <w:szCs w:val="26"/>
              </w:rPr>
            </w:pPr>
          </w:p>
        </w:tc>
      </w:tr>
    </w:tbl>
    <w:p w:rsidR="004D4CBB" w:rsidRPr="004D4CBB" w:rsidRDefault="004D4CBB" w:rsidP="004D4CBB">
      <w:pPr>
        <w:spacing w:after="0"/>
        <w:jc w:val="both"/>
        <w:rPr>
          <w:rFonts w:ascii="Times New Roman" w:eastAsia="Times New Roman" w:hAnsi="Times New Roman"/>
          <w:sz w:val="26"/>
          <w:szCs w:val="26"/>
          <w:lang w:eastAsia="ru-RU"/>
        </w:rPr>
      </w:pPr>
      <w:r w:rsidRPr="004D4CBB">
        <w:rPr>
          <w:rFonts w:ascii="Times New Roman" w:eastAsia="Times New Roman" w:hAnsi="Times New Roman"/>
          <w:sz w:val="26"/>
          <w:szCs w:val="26"/>
        </w:rPr>
        <w:t xml:space="preserve">Регистрационный номер     </w:t>
      </w:r>
    </w:p>
    <w:p w:rsidR="004D4CBB" w:rsidRPr="004D4CBB" w:rsidRDefault="004D4CBB" w:rsidP="004D4CBB">
      <w:pPr>
        <w:spacing w:after="0" w:line="240" w:lineRule="auto"/>
        <w:jc w:val="right"/>
        <w:outlineLvl w:val="0"/>
        <w:rPr>
          <w:rFonts w:ascii="Times New Roman" w:eastAsia="Times New Roman" w:hAnsi="Times New Roman"/>
          <w:sz w:val="26"/>
          <w:szCs w:val="26"/>
          <w:lang w:eastAsia="ru-RU"/>
        </w:rPr>
      </w:pPr>
    </w:p>
    <w:p w:rsidR="004D4CBB" w:rsidRPr="004D4CBB" w:rsidRDefault="004D4CBB" w:rsidP="004D4CBB">
      <w:pPr>
        <w:spacing w:after="0" w:line="240" w:lineRule="auto"/>
        <w:rPr>
          <w:rFonts w:ascii="Times New Roman" w:eastAsia="Times New Roman" w:hAnsi="Times New Roman"/>
          <w:sz w:val="26"/>
          <w:szCs w:val="26"/>
          <w:lang w:eastAsia="ru-RU"/>
        </w:rPr>
      </w:pPr>
    </w:p>
    <w:p w:rsidR="00FF5BBC" w:rsidRDefault="00FF5BBC" w:rsidP="004D4CBB">
      <w:pPr>
        <w:spacing w:after="0"/>
        <w:contextualSpacing/>
        <w:jc w:val="center"/>
        <w:rPr>
          <w:rFonts w:ascii="Times New Roman" w:eastAsia="Times New Roman" w:hAnsi="Times New Roman"/>
          <w:sz w:val="26"/>
          <w:szCs w:val="26"/>
          <w:lang w:eastAsia="ru-RU"/>
        </w:rPr>
        <w:sectPr w:rsidR="00FF5BBC" w:rsidSect="006B5660">
          <w:pgSz w:w="11906" w:h="16838"/>
          <w:pgMar w:top="1134" w:right="850" w:bottom="851" w:left="1134" w:header="708" w:footer="708" w:gutter="0"/>
          <w:cols w:space="708"/>
          <w:docGrid w:linePitch="360"/>
        </w:sectPr>
      </w:pPr>
    </w:p>
    <w:p w:rsidR="004D4CBB" w:rsidRPr="004D4CBB" w:rsidRDefault="004D4CBB" w:rsidP="004D4CBB">
      <w:pPr>
        <w:spacing w:after="0"/>
        <w:contextualSpacing/>
        <w:jc w:val="center"/>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lastRenderedPageBreak/>
        <w:t>СОГЛАСИЕ НА ОБРАБОТКУ ПЕРСОНАЛЬНЫХ ДАННЫХ</w:t>
      </w:r>
    </w:p>
    <w:p w:rsidR="004D4CBB" w:rsidRPr="004D4CBB" w:rsidRDefault="004D4CBB" w:rsidP="004D4CBB">
      <w:pPr>
        <w:spacing w:after="0"/>
        <w:contextualSpacing/>
        <w:rPr>
          <w:rFonts w:ascii="Times New Roman" w:eastAsia="Times New Roman" w:hAnsi="Times New Roman"/>
          <w:sz w:val="26"/>
          <w:szCs w:val="26"/>
          <w:lang w:eastAsia="ru-RU"/>
        </w:rPr>
      </w:pPr>
    </w:p>
    <w:p w:rsidR="004D4CBB" w:rsidRPr="004D4CBB" w:rsidRDefault="004D4CBB" w:rsidP="004D4CBB">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__________________________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w:t>
      </w:r>
    </w:p>
    <w:p w:rsidR="004D4CBB" w:rsidRPr="004D4CBB" w:rsidRDefault="004D4CBB" w:rsidP="004D4CBB">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color w:val="000000"/>
          <w:sz w:val="26"/>
          <w:szCs w:val="26"/>
          <w:vertAlign w:val="superscript"/>
          <w:lang w:eastAsia="ru-RU"/>
        </w:rPr>
        <w:t>(</w:t>
      </w:r>
      <w:r w:rsidRPr="004D4CBB">
        <w:rPr>
          <w:rFonts w:ascii="Times New Roman" w:eastAsia="Times New Roman" w:hAnsi="Times New Roman"/>
          <w:i/>
          <w:color w:val="000000"/>
          <w:sz w:val="26"/>
          <w:szCs w:val="26"/>
          <w:vertAlign w:val="superscript"/>
          <w:lang w:eastAsia="ru-RU"/>
        </w:rPr>
        <w:t>ФИО)</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паспорт 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 выдан _______________________________________________,</w:t>
      </w:r>
    </w:p>
    <w:p w:rsidR="004D4CBB" w:rsidRPr="004D4CBB" w:rsidRDefault="004D4CBB" w:rsidP="004D4CBB">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color w:val="000000"/>
          <w:sz w:val="26"/>
          <w:szCs w:val="26"/>
          <w:vertAlign w:val="superscript"/>
          <w:lang w:eastAsia="ru-RU"/>
        </w:rPr>
        <w:t xml:space="preserve">         (серия, номер)                                                                        (когда и кем выдан)</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адрес регистрации:______</w:t>
      </w:r>
      <w:r w:rsidR="006B5660">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_________________________________________________,</w:t>
      </w:r>
    </w:p>
    <w:p w:rsidR="004D4CBB" w:rsidRPr="004D4CBB" w:rsidRDefault="004D4CBB" w:rsidP="004D4CBB">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4D4CBB" w:rsidRPr="004D4CBB" w:rsidRDefault="004D4CBB" w:rsidP="004D4CBB">
      <w:pPr>
        <w:shd w:val="clear" w:color="auto" w:fill="FFFFFF"/>
        <w:spacing w:after="0"/>
        <w:contextualSpacing/>
        <w:rPr>
          <w:rFonts w:ascii="Times New Roman" w:eastAsia="Times New Roman" w:hAnsi="Times New Roman"/>
          <w:color w:val="000000"/>
          <w:sz w:val="26"/>
          <w:szCs w:val="26"/>
          <w:lang w:eastAsia="ru-RU"/>
        </w:rPr>
      </w:pPr>
      <w:r w:rsidRPr="004D4CBB">
        <w:rPr>
          <w:rFonts w:ascii="Times New Roman" w:eastAsia="Times New Roman" w:hAnsi="Times New Roman"/>
          <w:sz w:val="26"/>
          <w:szCs w:val="26"/>
          <w:lang w:eastAsia="ru-RU"/>
        </w:rPr>
        <w:t xml:space="preserve">даю свое согласие </w:t>
      </w:r>
      <w:proofErr w:type="gramStart"/>
      <w:r w:rsidRPr="004D4CBB">
        <w:rPr>
          <w:rFonts w:ascii="Times New Roman" w:eastAsia="Times New Roman" w:hAnsi="Times New Roman"/>
          <w:sz w:val="26"/>
          <w:szCs w:val="26"/>
          <w:lang w:eastAsia="ru-RU"/>
        </w:rPr>
        <w:t>в</w:t>
      </w:r>
      <w:proofErr w:type="gramEnd"/>
      <w:r w:rsidRPr="004D4CBB">
        <w:rPr>
          <w:rFonts w:ascii="Times New Roman" w:eastAsia="Times New Roman" w:hAnsi="Times New Roman"/>
          <w:b/>
          <w:bCs/>
          <w:color w:val="000000"/>
          <w:sz w:val="26"/>
          <w:szCs w:val="26"/>
          <w:lang w:eastAsia="ru-RU"/>
        </w:rPr>
        <w:t>_________________________________________________________________________</w:t>
      </w:r>
    </w:p>
    <w:p w:rsidR="004D4CBB" w:rsidRPr="004D4CBB" w:rsidRDefault="004D4CBB" w:rsidP="004D4CBB">
      <w:pPr>
        <w:tabs>
          <w:tab w:val="left" w:pos="4800"/>
          <w:tab w:val="center" w:pos="6447"/>
        </w:tabs>
        <w:spacing w:before="120" w:after="0"/>
        <w:contextualSpacing/>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ab/>
        <w:t>(наименование организации</w:t>
      </w:r>
      <w:r w:rsidRPr="004D4CBB">
        <w:rPr>
          <w:rFonts w:ascii="Times New Roman" w:eastAsia="Times New Roman" w:hAnsi="Times New Roman"/>
          <w:i/>
          <w:color w:val="000000"/>
          <w:sz w:val="26"/>
          <w:szCs w:val="26"/>
          <w:vertAlign w:val="superscript"/>
          <w:lang w:eastAsia="ru-RU"/>
        </w:rPr>
        <w:t>)</w:t>
      </w:r>
    </w:p>
    <w:p w:rsidR="004D4CBB" w:rsidRPr="004D4CBB" w:rsidRDefault="004D4CBB" w:rsidP="00550569">
      <w:pPr>
        <w:spacing w:after="0" w:line="240" w:lineRule="auto"/>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на обработку моих персональных данных, относящихся исключительно</w:t>
      </w:r>
      <w:r w:rsidR="0075333D">
        <w:rPr>
          <w:rFonts w:ascii="Times New Roman" w:eastAsia="Times New Roman" w:hAnsi="Times New Roman"/>
          <w:sz w:val="26"/>
          <w:szCs w:val="26"/>
          <w:lang w:eastAsia="ru-RU"/>
        </w:rPr>
        <w:br/>
      </w:r>
      <w:r w:rsidRPr="004D4CBB">
        <w:rPr>
          <w:rFonts w:ascii="Times New Roman" w:eastAsia="Times New Roman" w:hAnsi="Times New Roman"/>
          <w:sz w:val="26"/>
          <w:szCs w:val="26"/>
          <w:lang w:eastAsia="ru-RU"/>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4CBB">
        <w:rPr>
          <w:rFonts w:ascii="Times New Roman" w:eastAsia="Times New Roman" w:hAnsi="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с ограниченными возможностями здоровья, детям-инвалидам, инвалидам</w:t>
      </w:r>
      <w:r w:rsidRPr="004D4CBB">
        <w:rPr>
          <w:rFonts w:ascii="Times New Roman" w:eastAsia="Times New Roman" w:hAnsi="Times New Roman"/>
          <w:sz w:val="26"/>
          <w:szCs w:val="26"/>
          <w:lang w:eastAsia="ru-RU"/>
        </w:rPr>
        <w:t>.</w:t>
      </w:r>
      <w:proofErr w:type="gramEnd"/>
    </w:p>
    <w:p w:rsidR="004D4CBB" w:rsidRPr="004D4CBB" w:rsidRDefault="004D4CBB" w:rsidP="00550569">
      <w:pPr>
        <w:spacing w:after="0" w:line="240" w:lineRule="auto"/>
        <w:ind w:firstLine="709"/>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4D4CBB">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D4CBB">
        <w:rPr>
          <w:rFonts w:ascii="Times New Roman" w:eastAsia="Times New Roman" w:hAnsi="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4D4CBB" w:rsidRPr="004D4CBB" w:rsidRDefault="004D4CBB" w:rsidP="00550569">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roofErr w:type="gramStart"/>
      <w:r w:rsidRPr="004D4CBB">
        <w:rPr>
          <w:rFonts w:ascii="Times New Roman" w:eastAsia="Times New Roman" w:hAnsi="Times New Roman"/>
          <w:color w:val="000000"/>
          <w:sz w:val="26"/>
          <w:szCs w:val="26"/>
          <w:lang w:eastAsia="ru-RU"/>
        </w:rPr>
        <w:t>Настоящее согласие предоставляется мной на осуществление действий</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4CBB" w:rsidRPr="004D4CBB" w:rsidRDefault="004D4CBB" w:rsidP="00550569">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p w:rsidR="004D4CBB" w:rsidRPr="004D4CBB" w:rsidRDefault="004D4CBB" w:rsidP="00550569">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Я проинформирован, что </w:t>
      </w:r>
      <w:proofErr w:type="spellStart"/>
      <w:r w:rsidRPr="004D4CBB">
        <w:rPr>
          <w:rFonts w:ascii="Times New Roman" w:eastAsia="Times New Roman" w:hAnsi="Times New Roman"/>
          <w:b/>
          <w:bCs/>
          <w:color w:val="000000"/>
          <w:sz w:val="26"/>
          <w:szCs w:val="26"/>
          <w:lang w:eastAsia="ru-RU"/>
        </w:rPr>
        <w:t>___________________________________</w:t>
      </w:r>
      <w:r w:rsidR="0075333D">
        <w:rPr>
          <w:rFonts w:ascii="Times New Roman" w:eastAsia="Times New Roman" w:hAnsi="Times New Roman"/>
          <w:b/>
          <w:bCs/>
          <w:color w:val="000000"/>
          <w:sz w:val="26"/>
          <w:szCs w:val="26"/>
          <w:lang w:eastAsia="ru-RU"/>
        </w:rPr>
        <w:t>__</w:t>
      </w:r>
      <w:r w:rsidRPr="004D4CBB">
        <w:rPr>
          <w:rFonts w:ascii="Times New Roman" w:eastAsia="Times New Roman" w:hAnsi="Times New Roman"/>
          <w:color w:val="000000"/>
          <w:sz w:val="26"/>
          <w:szCs w:val="26"/>
          <w:lang w:eastAsia="ru-RU"/>
        </w:rPr>
        <w:t>гарантирует</w:t>
      </w:r>
      <w:proofErr w:type="spellEnd"/>
    </w:p>
    <w:p w:rsidR="004D4CBB" w:rsidRPr="004D4CBB" w:rsidRDefault="004D4CBB" w:rsidP="00550569">
      <w:pPr>
        <w:tabs>
          <w:tab w:val="left" w:pos="4800"/>
          <w:tab w:val="center" w:pos="6447"/>
        </w:tabs>
        <w:spacing w:after="0" w:line="240" w:lineRule="auto"/>
        <w:ind w:firstLine="709"/>
        <w:contextualSpacing/>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sz w:val="26"/>
          <w:szCs w:val="26"/>
          <w:vertAlign w:val="superscript"/>
          <w:lang w:eastAsia="ru-RU"/>
        </w:rPr>
        <w:t xml:space="preserve">                                                                                               (наименование организации</w:t>
      </w:r>
      <w:r w:rsidRPr="004D4CBB">
        <w:rPr>
          <w:rFonts w:ascii="Times New Roman" w:eastAsia="Times New Roman" w:hAnsi="Times New Roman"/>
          <w:i/>
          <w:color w:val="000000"/>
          <w:sz w:val="26"/>
          <w:szCs w:val="26"/>
          <w:vertAlign w:val="superscript"/>
          <w:lang w:eastAsia="ru-RU"/>
        </w:rPr>
        <w:t>)</w:t>
      </w:r>
    </w:p>
    <w:p w:rsidR="004D4CBB" w:rsidRPr="004D4CBB" w:rsidRDefault="004D4CBB" w:rsidP="00550569">
      <w:pPr>
        <w:shd w:val="clear" w:color="auto" w:fill="FFFFFF"/>
        <w:spacing w:after="0" w:line="240"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и автоматизированным способами.</w:t>
      </w:r>
    </w:p>
    <w:p w:rsidR="004D4CBB" w:rsidRPr="004D4CBB" w:rsidRDefault="004D4CBB" w:rsidP="00550569">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r w:rsidR="005B6052">
        <w:rPr>
          <w:rFonts w:ascii="Times New Roman" w:eastAsia="Times New Roman" w:hAnsi="Times New Roman"/>
          <w:color w:val="000000"/>
          <w:sz w:val="26"/>
          <w:szCs w:val="26"/>
          <w:lang w:eastAsia="ru-RU"/>
        </w:rPr>
        <w:t xml:space="preserve"> </w:t>
      </w:r>
      <w:r w:rsidRPr="004D4CBB">
        <w:rPr>
          <w:rFonts w:ascii="Times New Roman" w:eastAsia="Times New Roman" w:hAnsi="Times New Roman"/>
          <w:color w:val="000000"/>
          <w:sz w:val="26"/>
          <w:szCs w:val="26"/>
          <w:lang w:eastAsia="ru-RU"/>
        </w:rPr>
        <w:t>Данное согласие может быть отозвано</w:t>
      </w:r>
      <w:r w:rsidR="0075333D">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в любой момент по моему  письменному заявлению. Я подтверждаю, что, давая такое согласие, я действую по собственной воле и в своих интересах.</w:t>
      </w:r>
    </w:p>
    <w:p w:rsidR="00550569" w:rsidRDefault="00550569"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4D4CBB" w:rsidRPr="004D4CBB" w:rsidRDefault="00550569" w:rsidP="004D4CBB">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 </w:t>
      </w:r>
      <w:r w:rsidR="004D4CBB" w:rsidRPr="004D4CBB">
        <w:rPr>
          <w:rFonts w:ascii="Times New Roman" w:eastAsia="Times New Roman" w:hAnsi="Times New Roman"/>
          <w:color w:val="000000"/>
          <w:sz w:val="26"/>
          <w:szCs w:val="26"/>
          <w:lang w:eastAsia="ru-RU"/>
        </w:rPr>
        <w:t>«____» ___________ 20</w:t>
      </w:r>
      <w:r w:rsidR="0075333D">
        <w:rPr>
          <w:rFonts w:ascii="Times New Roman" w:eastAsia="Times New Roman" w:hAnsi="Times New Roman"/>
          <w:color w:val="000000"/>
          <w:sz w:val="26"/>
          <w:szCs w:val="26"/>
          <w:lang w:eastAsia="ru-RU"/>
        </w:rPr>
        <w:t>21</w:t>
      </w:r>
      <w:r w:rsidR="004D4CBB" w:rsidRPr="004D4CBB">
        <w:rPr>
          <w:rFonts w:ascii="Times New Roman" w:eastAsia="Times New Roman" w:hAnsi="Times New Roman"/>
          <w:color w:val="000000"/>
          <w:sz w:val="26"/>
          <w:szCs w:val="26"/>
          <w:lang w:eastAsia="ru-RU"/>
        </w:rPr>
        <w:t> г.                  _____________ /_____</w:t>
      </w:r>
      <w:r w:rsidR="00B4726F">
        <w:rPr>
          <w:rFonts w:ascii="Times New Roman" w:eastAsia="Times New Roman" w:hAnsi="Times New Roman"/>
          <w:color w:val="000000"/>
          <w:sz w:val="26"/>
          <w:szCs w:val="26"/>
          <w:lang w:eastAsia="ru-RU"/>
        </w:rPr>
        <w:t>_______</w:t>
      </w:r>
      <w:r w:rsidR="004D4CBB" w:rsidRPr="004D4CBB">
        <w:rPr>
          <w:rFonts w:ascii="Times New Roman" w:eastAsia="Times New Roman" w:hAnsi="Times New Roman"/>
          <w:color w:val="000000"/>
          <w:sz w:val="26"/>
          <w:szCs w:val="26"/>
          <w:lang w:eastAsia="ru-RU"/>
        </w:rPr>
        <w:t>________/</w:t>
      </w:r>
    </w:p>
    <w:p w:rsidR="004D4CBB" w:rsidRPr="00550569" w:rsidRDefault="004D4CBB" w:rsidP="005B6052">
      <w:pPr>
        <w:shd w:val="clear" w:color="auto" w:fill="FFFFFF"/>
        <w:spacing w:after="0" w:line="240" w:lineRule="exact"/>
        <w:ind w:firstLine="709"/>
        <w:contextualSpacing/>
        <w:jc w:val="both"/>
        <w:rPr>
          <w:rFonts w:ascii="Times New Roman" w:eastAsia="Times New Roman" w:hAnsi="Times New Roman"/>
          <w:bCs/>
          <w:i/>
          <w:color w:val="000000"/>
          <w:sz w:val="20"/>
          <w:szCs w:val="20"/>
          <w:lang w:eastAsia="ru-RU"/>
        </w:rPr>
      </w:pPr>
      <w:r w:rsidRP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ab/>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Подпись          </w:t>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Расшифровка </w:t>
      </w:r>
    </w:p>
    <w:p w:rsidR="00EA5787" w:rsidRDefault="004D4CBB" w:rsidP="00550569">
      <w:pPr>
        <w:shd w:val="clear" w:color="auto" w:fill="FFFFFF"/>
        <w:spacing w:after="0" w:line="240" w:lineRule="exact"/>
        <w:ind w:firstLine="709"/>
        <w:contextualSpacing/>
        <w:jc w:val="both"/>
      </w:pPr>
      <w:r w:rsidRPr="00550569">
        <w:rPr>
          <w:rFonts w:ascii="Times New Roman" w:eastAsia="Times New Roman" w:hAnsi="Times New Roman"/>
          <w:bCs/>
          <w:i/>
          <w:color w:val="000000"/>
          <w:sz w:val="20"/>
          <w:szCs w:val="20"/>
          <w:lang w:eastAsia="ru-RU"/>
        </w:rPr>
        <w:t xml:space="preserve">                                                                                                    </w:t>
      </w:r>
      <w:r w:rsidR="00550569">
        <w:rPr>
          <w:rFonts w:ascii="Times New Roman" w:eastAsia="Times New Roman" w:hAnsi="Times New Roman"/>
          <w:bCs/>
          <w:i/>
          <w:color w:val="000000"/>
          <w:sz w:val="20"/>
          <w:szCs w:val="20"/>
          <w:lang w:eastAsia="ru-RU"/>
        </w:rPr>
        <w:tab/>
      </w:r>
      <w:r w:rsidR="00550569">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подписи</w:t>
      </w:r>
    </w:p>
    <w:sectPr w:rsidR="00EA5787" w:rsidSect="00550569">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CBB"/>
    <w:rsid w:val="00116063"/>
    <w:rsid w:val="00126C0C"/>
    <w:rsid w:val="00162168"/>
    <w:rsid w:val="0036380C"/>
    <w:rsid w:val="004D4CBB"/>
    <w:rsid w:val="00545B97"/>
    <w:rsid w:val="00550569"/>
    <w:rsid w:val="005B6052"/>
    <w:rsid w:val="00626C1E"/>
    <w:rsid w:val="006B5660"/>
    <w:rsid w:val="006C6C6E"/>
    <w:rsid w:val="0075333D"/>
    <w:rsid w:val="0082201E"/>
    <w:rsid w:val="00B4726F"/>
    <w:rsid w:val="00B86EAF"/>
    <w:rsid w:val="00CD4CA4"/>
    <w:rsid w:val="00EA5787"/>
    <w:rsid w:val="00FF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FEF1-5BD0-4750-BBE4-A2A25260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Ф.А. Насуцева</dc:creator>
  <cp:lastModifiedBy>User</cp:lastModifiedBy>
  <cp:revision>2</cp:revision>
  <dcterms:created xsi:type="dcterms:W3CDTF">2021-11-11T11:51:00Z</dcterms:created>
  <dcterms:modified xsi:type="dcterms:W3CDTF">2021-11-11T11:51:00Z</dcterms:modified>
</cp:coreProperties>
</file>