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6E" w:rsidRPr="00246C6E" w:rsidRDefault="00246C6E" w:rsidP="00246C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46C6E">
        <w:rPr>
          <w:rFonts w:ascii="Times New Roman" w:hAnsi="Times New Roman" w:cs="Times New Roman"/>
          <w:b/>
          <w:sz w:val="24"/>
          <w:szCs w:val="24"/>
        </w:rPr>
        <w:t xml:space="preserve">Обучение на дому. </w:t>
      </w:r>
    </w:p>
    <w:p w:rsidR="00246C6E" w:rsidRPr="00246C6E" w:rsidRDefault="00246C6E" w:rsidP="00246C6E">
      <w:pPr>
        <w:rPr>
          <w:rFonts w:ascii="Times New Roman" w:hAnsi="Times New Roman" w:cs="Times New Roman"/>
          <w:b/>
          <w:sz w:val="24"/>
          <w:szCs w:val="24"/>
        </w:rPr>
      </w:pPr>
      <w:r w:rsidRPr="00246C6E">
        <w:rPr>
          <w:rFonts w:ascii="Times New Roman" w:hAnsi="Times New Roman" w:cs="Times New Roman"/>
          <w:b/>
          <w:sz w:val="24"/>
          <w:szCs w:val="24"/>
        </w:rPr>
        <w:t>Рекомендации психолога – родителям: как организовать обучение ребенка на дому</w:t>
      </w:r>
    </w:p>
    <w:p w:rsidR="00246C6E" w:rsidRPr="00246C6E" w:rsidRDefault="00246C6E" w:rsidP="00246C6E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46C6E" w:rsidRPr="00246C6E" w:rsidRDefault="00246C6E" w:rsidP="00246C6E">
      <w:pPr>
        <w:rPr>
          <w:rFonts w:ascii="Times New Roman" w:hAnsi="Times New Roman" w:cs="Times New Roman"/>
          <w:sz w:val="24"/>
          <w:szCs w:val="24"/>
        </w:rPr>
      </w:pPr>
      <w:r w:rsidRPr="00246C6E">
        <w:rPr>
          <w:rFonts w:ascii="Times New Roman" w:hAnsi="Times New Roman" w:cs="Times New Roman"/>
          <w:sz w:val="24"/>
          <w:szCs w:val="24"/>
        </w:rPr>
        <w:t>Совместная «</w:t>
      </w:r>
      <w:proofErr w:type="spellStart"/>
      <w:r w:rsidRPr="00246C6E">
        <w:rPr>
          <w:rFonts w:ascii="Times New Roman" w:hAnsi="Times New Roman" w:cs="Times New Roman"/>
          <w:sz w:val="24"/>
          <w:szCs w:val="24"/>
        </w:rPr>
        <w:t>удаленка</w:t>
      </w:r>
      <w:proofErr w:type="spellEnd"/>
      <w:r w:rsidRPr="00246C6E">
        <w:rPr>
          <w:rFonts w:ascii="Times New Roman" w:hAnsi="Times New Roman" w:cs="Times New Roman"/>
          <w:sz w:val="24"/>
          <w:szCs w:val="24"/>
        </w:rPr>
        <w:t>» оказалась настоящим испытанием для многих семей. Еще бы: многие родители переведены в онлайн-режим работы, а дети – на дистанционное обучение. И все они сошлись в одной точке: дома.</w:t>
      </w:r>
    </w:p>
    <w:p w:rsidR="00246C6E" w:rsidRPr="00246C6E" w:rsidRDefault="00246C6E" w:rsidP="00246C6E">
      <w:pPr>
        <w:rPr>
          <w:rFonts w:ascii="Times New Roman" w:hAnsi="Times New Roman" w:cs="Times New Roman"/>
          <w:sz w:val="24"/>
          <w:szCs w:val="24"/>
        </w:rPr>
      </w:pPr>
      <w:r w:rsidRPr="00246C6E">
        <w:rPr>
          <w:rFonts w:ascii="Times New Roman" w:hAnsi="Times New Roman" w:cs="Times New Roman"/>
          <w:sz w:val="24"/>
          <w:szCs w:val="24"/>
        </w:rPr>
        <w:t>И хотя детям нужны здоровые (читай «спокойные») родители, младшее поколение – наше будущее, и поэтому ему – все лучшее. В том числе и грамотно организованное домашнее обучение.</w:t>
      </w:r>
    </w:p>
    <w:p w:rsidR="00246C6E" w:rsidRPr="00246C6E" w:rsidRDefault="00246C6E" w:rsidP="00246C6E">
      <w:pPr>
        <w:rPr>
          <w:rFonts w:ascii="Times New Roman" w:hAnsi="Times New Roman" w:cs="Times New Roman"/>
          <w:sz w:val="24"/>
          <w:szCs w:val="24"/>
        </w:rPr>
      </w:pPr>
      <w:r w:rsidRPr="00246C6E">
        <w:rPr>
          <w:rFonts w:ascii="Times New Roman" w:hAnsi="Times New Roman" w:cs="Times New Roman"/>
          <w:sz w:val="24"/>
          <w:szCs w:val="24"/>
        </w:rPr>
        <w:t>Однако в каждой семье – свои порядки: стандарты, правила, свое понимание режима, которое порой, оказывается, находится в противофазе восприятия всего вышеперечисленного у других домочадцев.</w:t>
      </w:r>
    </w:p>
    <w:p w:rsidR="00246C6E" w:rsidRPr="00246C6E" w:rsidRDefault="00246C6E" w:rsidP="00246C6E">
      <w:pPr>
        <w:rPr>
          <w:rFonts w:ascii="Times New Roman" w:hAnsi="Times New Roman" w:cs="Times New Roman"/>
          <w:sz w:val="24"/>
          <w:szCs w:val="24"/>
        </w:rPr>
      </w:pPr>
      <w:r w:rsidRPr="00246C6E">
        <w:rPr>
          <w:rFonts w:ascii="Times New Roman" w:hAnsi="Times New Roman" w:cs="Times New Roman"/>
          <w:sz w:val="24"/>
          <w:szCs w:val="24"/>
        </w:rPr>
        <w:t>Как же обеспечить детей условиями для дистанционного обучения без ущерба для нервной системы?</w:t>
      </w:r>
    </w:p>
    <w:p w:rsidR="00246C6E" w:rsidRPr="00246C6E" w:rsidRDefault="00246C6E" w:rsidP="00246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психолога:</w:t>
      </w:r>
    </w:p>
    <w:p w:rsidR="00246C6E" w:rsidRPr="00246C6E" w:rsidRDefault="00246C6E" w:rsidP="00246C6E">
      <w:pPr>
        <w:rPr>
          <w:rFonts w:ascii="Times New Roman" w:hAnsi="Times New Roman" w:cs="Times New Roman"/>
          <w:sz w:val="24"/>
          <w:szCs w:val="24"/>
        </w:rPr>
      </w:pPr>
      <w:r w:rsidRPr="00246C6E">
        <w:rPr>
          <w:rFonts w:ascii="Times New Roman" w:hAnsi="Times New Roman" w:cs="Times New Roman"/>
          <w:sz w:val="24"/>
          <w:szCs w:val="24"/>
        </w:rPr>
        <w:t>• Важен диалог и уважительное, дружелюбное общение. Можно обсудить с ребенком,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простого устного обещания родителям, то есть внешней системе управления жизнью, в которой преобл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6C6E">
        <w:rPr>
          <w:rFonts w:ascii="Times New Roman" w:hAnsi="Times New Roman" w:cs="Times New Roman"/>
          <w:sz w:val="24"/>
          <w:szCs w:val="24"/>
        </w:rPr>
        <w:t>дает ответственность взрослых.</w:t>
      </w:r>
    </w:p>
    <w:p w:rsidR="00246C6E" w:rsidRPr="00246C6E" w:rsidRDefault="00246C6E" w:rsidP="00246C6E">
      <w:pPr>
        <w:rPr>
          <w:rFonts w:ascii="Times New Roman" w:hAnsi="Times New Roman" w:cs="Times New Roman"/>
          <w:sz w:val="24"/>
          <w:szCs w:val="24"/>
        </w:rPr>
      </w:pPr>
      <w:r w:rsidRPr="00246C6E">
        <w:rPr>
          <w:rFonts w:ascii="Times New Roman" w:hAnsi="Times New Roman" w:cs="Times New Roman"/>
          <w:sz w:val="24"/>
          <w:szCs w:val="24"/>
        </w:rPr>
        <w:t>• В конце каждого дня подробно обсуждайте с ребенком что получилось, а что пока нет. Для понимания успехов и трудностей задавайте открытые вопросы, обращенные к конкретному опыту. Давайте ребенку развернутую положительную обратную связь: опишите его конкретный успешный опыт, выразите радость, восхищение, уважение. И не жалейте объятий.</w:t>
      </w:r>
    </w:p>
    <w:p w:rsidR="00246C6E" w:rsidRPr="00246C6E" w:rsidRDefault="00246C6E" w:rsidP="00246C6E">
      <w:pPr>
        <w:rPr>
          <w:rFonts w:ascii="Times New Roman" w:hAnsi="Times New Roman" w:cs="Times New Roman"/>
          <w:sz w:val="24"/>
          <w:szCs w:val="24"/>
        </w:rPr>
      </w:pPr>
      <w:r w:rsidRPr="00246C6E">
        <w:rPr>
          <w:rFonts w:ascii="Times New Roman" w:hAnsi="Times New Roman" w:cs="Times New Roman"/>
          <w:sz w:val="24"/>
          <w:szCs w:val="24"/>
        </w:rPr>
        <w:t>• Большинство школьников плохо чувствуют время 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246C6E" w:rsidRPr="00246C6E" w:rsidRDefault="00246C6E" w:rsidP="00246C6E">
      <w:pPr>
        <w:rPr>
          <w:rFonts w:ascii="Times New Roman" w:hAnsi="Times New Roman" w:cs="Times New Roman"/>
          <w:sz w:val="24"/>
          <w:szCs w:val="24"/>
        </w:rPr>
      </w:pPr>
      <w:r w:rsidRPr="00246C6E">
        <w:rPr>
          <w:rFonts w:ascii="Times New Roman" w:hAnsi="Times New Roman" w:cs="Times New Roman"/>
          <w:sz w:val="24"/>
          <w:szCs w:val="24"/>
        </w:rPr>
        <w:t>• Без внешних стимулов и санкций, согласованных с ребенком, не обойтись. Можно составить письменный договор, невыполнение условий которого отдаляло бы исполнение мечты или поощрения.</w:t>
      </w:r>
    </w:p>
    <w:p w:rsidR="00246C6E" w:rsidRPr="00246C6E" w:rsidRDefault="00246C6E" w:rsidP="00246C6E">
      <w:pPr>
        <w:rPr>
          <w:rFonts w:ascii="Times New Roman" w:hAnsi="Times New Roman" w:cs="Times New Roman"/>
          <w:sz w:val="24"/>
          <w:szCs w:val="24"/>
        </w:rPr>
      </w:pPr>
      <w:r w:rsidRPr="00246C6E">
        <w:rPr>
          <w:rFonts w:ascii="Times New Roman" w:hAnsi="Times New Roman" w:cs="Times New Roman"/>
          <w:sz w:val="24"/>
          <w:szCs w:val="24"/>
        </w:rPr>
        <w:lastRenderedPageBreak/>
        <w:t>• Очень важна организация рабочего места. Все необходимое должно быть в зоне доступности руки, в то время как мобильный телефон и другие гаджеты – вне рабочей зоны.</w:t>
      </w:r>
    </w:p>
    <w:p w:rsidR="00246C6E" w:rsidRPr="00246C6E" w:rsidRDefault="00246C6E" w:rsidP="00246C6E">
      <w:pPr>
        <w:rPr>
          <w:rFonts w:ascii="Times New Roman" w:hAnsi="Times New Roman" w:cs="Times New Roman"/>
          <w:sz w:val="24"/>
          <w:szCs w:val="24"/>
        </w:rPr>
      </w:pPr>
      <w:r w:rsidRPr="00246C6E">
        <w:rPr>
          <w:rFonts w:ascii="Times New Roman" w:hAnsi="Times New Roman" w:cs="Times New Roman"/>
          <w:sz w:val="24"/>
          <w:szCs w:val="24"/>
        </w:rPr>
        <w:t xml:space="preserve">Списки книг и образовательных фильмов, </w:t>
      </w:r>
      <w:proofErr w:type="spellStart"/>
      <w:r w:rsidRPr="00246C6E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246C6E">
        <w:rPr>
          <w:rFonts w:ascii="Times New Roman" w:hAnsi="Times New Roman" w:cs="Times New Roman"/>
          <w:sz w:val="24"/>
          <w:szCs w:val="24"/>
        </w:rPr>
        <w:t>, уникальных мастер-классов, специальных сервисов – всего этого предостаточно в сети Интернет, но даже самые лучшие обучающие материалы могут оказаться бесполезными, если изначально не решить вопрос с организацией пространства и времени для дистанционного образования.</w:t>
      </w:r>
    </w:p>
    <w:p w:rsidR="004C12EE" w:rsidRDefault="00246C6E" w:rsidP="00246C6E">
      <w:pPr>
        <w:rPr>
          <w:rFonts w:ascii="Times New Roman" w:hAnsi="Times New Roman" w:cs="Times New Roman"/>
          <w:sz w:val="24"/>
          <w:szCs w:val="24"/>
        </w:rPr>
      </w:pPr>
      <w:r w:rsidRPr="00246C6E">
        <w:rPr>
          <w:rFonts w:ascii="Times New Roman" w:hAnsi="Times New Roman" w:cs="Times New Roman"/>
          <w:sz w:val="24"/>
          <w:szCs w:val="24"/>
        </w:rPr>
        <w:t>Учите, учитесь, берегите себя и близких!</w:t>
      </w:r>
    </w:p>
    <w:p w:rsidR="00246C6E" w:rsidRDefault="00246C6E" w:rsidP="00246C6E">
      <w:pPr>
        <w:rPr>
          <w:rFonts w:ascii="Times New Roman" w:hAnsi="Times New Roman" w:cs="Times New Roman"/>
          <w:sz w:val="24"/>
          <w:szCs w:val="24"/>
        </w:rPr>
      </w:pPr>
    </w:p>
    <w:p w:rsidR="00246C6E" w:rsidRPr="00246C6E" w:rsidRDefault="00246C6E" w:rsidP="00246C6E">
      <w:pPr>
        <w:rPr>
          <w:rFonts w:ascii="Times New Roman" w:hAnsi="Times New Roman" w:cs="Times New Roman"/>
          <w:b/>
          <w:sz w:val="24"/>
          <w:szCs w:val="24"/>
        </w:rPr>
      </w:pPr>
      <w:r w:rsidRPr="00246C6E">
        <w:rPr>
          <w:rFonts w:ascii="Times New Roman" w:hAnsi="Times New Roman" w:cs="Times New Roman"/>
          <w:b/>
          <w:sz w:val="24"/>
          <w:szCs w:val="24"/>
        </w:rPr>
        <w:t xml:space="preserve">Получить  индивидуальную психологическую поддержку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46C6E">
        <w:rPr>
          <w:rFonts w:ascii="Times New Roman" w:hAnsi="Times New Roman" w:cs="Times New Roman"/>
          <w:b/>
          <w:sz w:val="24"/>
          <w:szCs w:val="24"/>
        </w:rPr>
        <w:t>ы можете также дистанционно, обратившись к</w:t>
      </w:r>
      <w:r w:rsidR="00AD1DA7">
        <w:rPr>
          <w:rFonts w:ascii="Times New Roman" w:hAnsi="Times New Roman" w:cs="Times New Roman"/>
          <w:b/>
          <w:sz w:val="24"/>
          <w:szCs w:val="24"/>
        </w:rPr>
        <w:t>о мне по телефону +79692871040</w:t>
      </w:r>
      <w:r w:rsidRPr="00246C6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46C6E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Pr="00246C6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46C6E"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 w:rsidRPr="00246C6E">
        <w:rPr>
          <w:rFonts w:ascii="Times New Roman" w:hAnsi="Times New Roman" w:cs="Times New Roman"/>
          <w:b/>
          <w:sz w:val="24"/>
          <w:szCs w:val="24"/>
        </w:rPr>
        <w:t>)</w:t>
      </w:r>
    </w:p>
    <w:p w:rsidR="00246C6E" w:rsidRPr="00246C6E" w:rsidRDefault="00246C6E" w:rsidP="00246C6E">
      <w:pPr>
        <w:rPr>
          <w:rFonts w:ascii="Times New Roman" w:hAnsi="Times New Roman" w:cs="Times New Roman"/>
          <w:b/>
          <w:sz w:val="24"/>
          <w:szCs w:val="24"/>
        </w:rPr>
      </w:pPr>
      <w:r w:rsidRPr="00246C6E">
        <w:rPr>
          <w:rFonts w:ascii="Times New Roman" w:hAnsi="Times New Roman" w:cs="Times New Roman"/>
          <w:b/>
          <w:sz w:val="24"/>
          <w:szCs w:val="24"/>
        </w:rPr>
        <w:t>С уваж</w:t>
      </w:r>
      <w:r w:rsidR="00AD1DA7">
        <w:rPr>
          <w:rFonts w:ascii="Times New Roman" w:hAnsi="Times New Roman" w:cs="Times New Roman"/>
          <w:b/>
          <w:sz w:val="24"/>
          <w:szCs w:val="24"/>
        </w:rPr>
        <w:t>ением, педагог-психолог МОУ СШ№13 Фролова Мария Анатольевна</w:t>
      </w:r>
    </w:p>
    <w:sectPr w:rsidR="00246C6E" w:rsidRPr="00246C6E" w:rsidSect="0000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6C6E"/>
    <w:rsid w:val="00000339"/>
    <w:rsid w:val="00246C6E"/>
    <w:rsid w:val="004C12EE"/>
    <w:rsid w:val="00AD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school36</dc:creator>
  <cp:lastModifiedBy>1</cp:lastModifiedBy>
  <cp:revision>2</cp:revision>
  <dcterms:created xsi:type="dcterms:W3CDTF">2020-04-06T13:47:00Z</dcterms:created>
  <dcterms:modified xsi:type="dcterms:W3CDTF">2020-04-07T05:32:00Z</dcterms:modified>
</cp:coreProperties>
</file>